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B077B" w14:textId="041F9301" w:rsidR="00B66D72" w:rsidRDefault="00B66D72" w:rsidP="00CC70B4">
      <w:pPr>
        <w:widowControl w:val="0"/>
        <w:pBdr>
          <w:bottom w:val="single" w:sz="6" w:space="1" w:color="auto"/>
        </w:pBdr>
        <w:suppressAutoHyphens/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90898782"/>
      <w:r>
        <w:rPr>
          <w:rFonts w:ascii="Arial" w:hAnsi="Arial" w:cs="Arial"/>
          <w:b/>
          <w:bCs/>
          <w:noProof/>
          <w:color w:val="000000"/>
          <w:kern w:val="1"/>
          <w:sz w:val="24"/>
          <w:szCs w:val="24"/>
          <w:lang w:val="ro-RO" w:eastAsia="hi-IN" w:bidi="hi-IN"/>
        </w:rPr>
        <w:t xml:space="preserve">JUDETUL ALBA </w:t>
      </w:r>
      <w:r w:rsidR="0088225A" w:rsidRPr="00450C3B">
        <w:rPr>
          <w:rFonts w:ascii="Arial" w:hAnsi="Arial" w:cs="Arial"/>
          <w:b/>
          <w:bCs/>
          <w:noProof/>
          <w:color w:val="000000"/>
          <w:kern w:val="1"/>
          <w:sz w:val="24"/>
          <w:szCs w:val="24"/>
          <w:lang w:val="ro-RO" w:eastAsia="hi-IN" w:bidi="hi-IN"/>
        </w:rPr>
        <w:t xml:space="preserve">COMUNA FĂRĂU </w:t>
      </w:r>
      <w:r>
        <w:rPr>
          <w:rFonts w:ascii="Arial" w:hAnsi="Arial" w:cs="Arial"/>
          <w:b/>
          <w:bCs/>
          <w:noProof/>
          <w:color w:val="000000"/>
          <w:kern w:val="1"/>
          <w:sz w:val="24"/>
          <w:szCs w:val="24"/>
          <w:lang w:val="ro-RO" w:eastAsia="hi-IN" w:bidi="hi-IN"/>
        </w:rPr>
        <w:t xml:space="preserve"> </w:t>
      </w:r>
      <w:r w:rsidR="003C2E56" w:rsidRPr="00450C3B">
        <w:rPr>
          <w:rFonts w:ascii="Arial" w:hAnsi="Arial" w:cs="Arial"/>
          <w:b/>
          <w:bCs/>
          <w:noProof/>
          <w:color w:val="000000"/>
          <w:kern w:val="1"/>
          <w:sz w:val="24"/>
          <w:szCs w:val="24"/>
          <w:lang w:val="ro-RO" w:eastAsia="hi-IN" w:bidi="hi-IN"/>
        </w:rPr>
        <w:t>PRIMAR</w:t>
      </w:r>
      <w:bookmarkStart w:id="1" w:name="_GoBack"/>
      <w:bookmarkEnd w:id="1"/>
    </w:p>
    <w:p w14:paraId="234B87C1" w14:textId="12BC71ED" w:rsidR="005E76DB" w:rsidRPr="00B66D72" w:rsidRDefault="0088225A" w:rsidP="00450C3B">
      <w:pPr>
        <w:widowControl w:val="0"/>
        <w:suppressAutoHyphens/>
        <w:autoSpaceDE w:val="0"/>
        <w:spacing w:after="0" w:line="240" w:lineRule="auto"/>
        <w:jc w:val="both"/>
        <w:rPr>
          <w:rFonts w:ascii="Arial" w:hAnsi="Arial" w:cs="Arial"/>
          <w:b/>
          <w:bCs/>
          <w:noProof/>
          <w:color w:val="000000"/>
          <w:kern w:val="1"/>
          <w:sz w:val="24"/>
          <w:szCs w:val="24"/>
          <w:lang w:val="ro-RO" w:eastAsia="hi-IN" w:bidi="hi-IN"/>
        </w:rPr>
      </w:pPr>
      <w:r w:rsidRPr="00450C3B">
        <w:rPr>
          <w:rFonts w:ascii="Arial" w:hAnsi="Arial" w:cs="Arial"/>
          <w:sz w:val="24"/>
          <w:szCs w:val="24"/>
        </w:rPr>
        <w:t xml:space="preserve">                         </w:t>
      </w:r>
    </w:p>
    <w:p w14:paraId="73D766A3" w14:textId="011705AB" w:rsidR="005E1157" w:rsidRPr="00450C3B" w:rsidRDefault="009C1EDB" w:rsidP="00450C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0C3B">
        <w:rPr>
          <w:rFonts w:ascii="Arial" w:hAnsi="Arial" w:cs="Arial"/>
          <w:b/>
          <w:sz w:val="24"/>
          <w:szCs w:val="24"/>
        </w:rPr>
        <w:t>PROIECT HOTĂRÂRE</w:t>
      </w:r>
      <w:bookmarkStart w:id="2" w:name="_Hlk95809922"/>
      <w:bookmarkStart w:id="3" w:name="_Hlk508283632"/>
      <w:bookmarkStart w:id="4" w:name="_Hlk101960580"/>
      <w:r w:rsidR="00450C3B" w:rsidRPr="00450C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50C3B" w:rsidRPr="00450C3B">
        <w:rPr>
          <w:rFonts w:ascii="Arial" w:hAnsi="Arial" w:cs="Arial"/>
          <w:b/>
          <w:sz w:val="24"/>
          <w:szCs w:val="24"/>
        </w:rPr>
        <w:t>nr</w:t>
      </w:r>
      <w:proofErr w:type="spellEnd"/>
      <w:r w:rsidR="00450C3B" w:rsidRPr="00450C3B">
        <w:rPr>
          <w:rFonts w:ascii="Arial" w:hAnsi="Arial" w:cs="Arial"/>
          <w:b/>
          <w:sz w:val="24"/>
          <w:szCs w:val="24"/>
        </w:rPr>
        <w:t xml:space="preserve"> 33/26.05.2026</w:t>
      </w:r>
    </w:p>
    <w:p w14:paraId="04B8762F" w14:textId="22A13605" w:rsidR="00CD3943" w:rsidRPr="00450C3B" w:rsidRDefault="00450C3B" w:rsidP="004B3D21">
      <w:pPr>
        <w:spacing w:after="0" w:line="24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bookmarkStart w:id="5" w:name="_Hlk105652456"/>
      <w:bookmarkStart w:id="6" w:name="_Hlk116372123"/>
      <w:proofErr w:type="spellStart"/>
      <w:r w:rsidRPr="00450C3B">
        <w:rPr>
          <w:rFonts w:ascii="Arial" w:hAnsi="Arial" w:cs="Arial"/>
          <w:b/>
          <w:i/>
          <w:iCs/>
          <w:sz w:val="24"/>
          <w:szCs w:val="24"/>
        </w:rPr>
        <w:t>P</w:t>
      </w:r>
      <w:r w:rsidR="00794C09" w:rsidRPr="00450C3B">
        <w:rPr>
          <w:rFonts w:ascii="Arial" w:hAnsi="Arial" w:cs="Arial"/>
          <w:b/>
          <w:i/>
          <w:iCs/>
          <w:sz w:val="24"/>
          <w:szCs w:val="24"/>
        </w:rPr>
        <w:t>rivind</w:t>
      </w:r>
      <w:proofErr w:type="spellEnd"/>
      <w:r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794C09" w:rsidRPr="00450C3B">
        <w:rPr>
          <w:rFonts w:ascii="Arial" w:hAnsi="Arial" w:cs="Arial"/>
          <w:b/>
          <w:i/>
          <w:iCs/>
          <w:sz w:val="24"/>
          <w:szCs w:val="24"/>
        </w:rPr>
        <w:t xml:space="preserve">  </w:t>
      </w:r>
      <w:proofErr w:type="spellStart"/>
      <w:r w:rsidR="00A52063" w:rsidRPr="00450C3B">
        <w:rPr>
          <w:rFonts w:ascii="Arial" w:hAnsi="Arial" w:cs="Arial"/>
          <w:b/>
          <w:i/>
          <w:iCs/>
          <w:sz w:val="24"/>
          <w:szCs w:val="24"/>
        </w:rPr>
        <w:t>a</w:t>
      </w:r>
      <w:r w:rsidR="000608E5" w:rsidRPr="00450C3B">
        <w:rPr>
          <w:rFonts w:ascii="Arial" w:hAnsi="Arial" w:cs="Arial"/>
          <w:b/>
          <w:i/>
          <w:iCs/>
          <w:sz w:val="24"/>
          <w:szCs w:val="24"/>
        </w:rPr>
        <w:t>co</w:t>
      </w:r>
      <w:r w:rsidR="00A52063" w:rsidRPr="00450C3B">
        <w:rPr>
          <w:rFonts w:ascii="Arial" w:hAnsi="Arial" w:cs="Arial"/>
          <w:b/>
          <w:i/>
          <w:iCs/>
          <w:sz w:val="24"/>
          <w:szCs w:val="24"/>
        </w:rPr>
        <w:t>rd</w:t>
      </w:r>
      <w:r w:rsidR="000B53F9" w:rsidRPr="00450C3B">
        <w:rPr>
          <w:rFonts w:ascii="Arial" w:hAnsi="Arial" w:cs="Arial"/>
          <w:b/>
          <w:i/>
          <w:iCs/>
          <w:sz w:val="24"/>
          <w:szCs w:val="24"/>
        </w:rPr>
        <w:t>area</w:t>
      </w:r>
      <w:proofErr w:type="spellEnd"/>
      <w:r w:rsidR="00A52063" w:rsidRPr="00450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A52063" w:rsidRPr="00450C3B">
        <w:rPr>
          <w:rFonts w:ascii="Arial" w:hAnsi="Arial" w:cs="Arial"/>
          <w:b/>
          <w:i/>
          <w:iCs/>
          <w:sz w:val="24"/>
          <w:szCs w:val="24"/>
        </w:rPr>
        <w:t>unui</w:t>
      </w:r>
      <w:proofErr w:type="spellEnd"/>
      <w:r w:rsidR="00A52063" w:rsidRPr="00450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0B53F9" w:rsidRPr="00450C3B">
        <w:rPr>
          <w:rFonts w:ascii="Arial" w:hAnsi="Arial" w:cs="Arial"/>
          <w:b/>
          <w:i/>
          <w:iCs/>
          <w:sz w:val="24"/>
          <w:szCs w:val="24"/>
        </w:rPr>
        <w:t>mandat</w:t>
      </w:r>
      <w:proofErr w:type="spellEnd"/>
      <w:r w:rsidR="000B53F9" w:rsidRPr="00450C3B">
        <w:rPr>
          <w:rFonts w:ascii="Arial" w:hAnsi="Arial" w:cs="Arial"/>
          <w:b/>
          <w:i/>
          <w:iCs/>
          <w:sz w:val="24"/>
          <w:szCs w:val="24"/>
        </w:rPr>
        <w:t xml:space="preserve"> special</w:t>
      </w:r>
      <w:r w:rsidR="00A52063" w:rsidRPr="00450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AF5D4C" w:rsidRPr="00450C3B">
        <w:rPr>
          <w:rFonts w:ascii="Arial" w:hAnsi="Arial" w:cs="Arial"/>
          <w:b/>
          <w:i/>
          <w:iCs/>
          <w:sz w:val="24"/>
          <w:szCs w:val="24"/>
        </w:rPr>
        <w:t>pentru</w:t>
      </w:r>
      <w:proofErr w:type="spellEnd"/>
      <w:r w:rsidR="002B3D8E" w:rsidRPr="00450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E73435" w:rsidRPr="00450C3B">
        <w:rPr>
          <w:rFonts w:ascii="Arial" w:hAnsi="Arial" w:cs="Arial"/>
          <w:b/>
          <w:i/>
          <w:iCs/>
          <w:sz w:val="24"/>
          <w:szCs w:val="24"/>
        </w:rPr>
        <w:t>modific</w:t>
      </w:r>
      <w:r w:rsidR="00A00B6E" w:rsidRPr="00450C3B">
        <w:rPr>
          <w:rFonts w:ascii="Arial" w:hAnsi="Arial" w:cs="Arial"/>
          <w:b/>
          <w:i/>
          <w:iCs/>
          <w:sz w:val="24"/>
          <w:szCs w:val="24"/>
        </w:rPr>
        <w:t>area</w:t>
      </w:r>
      <w:proofErr w:type="spellEnd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>tarifelor</w:t>
      </w:r>
      <w:proofErr w:type="spellEnd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A00B6E" w:rsidRPr="00450C3B">
        <w:rPr>
          <w:rFonts w:ascii="Arial" w:hAnsi="Arial" w:cs="Arial"/>
          <w:b/>
          <w:i/>
          <w:iCs/>
          <w:sz w:val="24"/>
          <w:szCs w:val="24"/>
        </w:rPr>
        <w:t xml:space="preserve">de </w:t>
      </w:r>
      <w:proofErr w:type="spellStart"/>
      <w:r w:rsidR="00A00B6E" w:rsidRPr="00450C3B">
        <w:rPr>
          <w:rFonts w:ascii="Arial" w:hAnsi="Arial" w:cs="Arial"/>
          <w:b/>
          <w:i/>
          <w:iCs/>
          <w:sz w:val="24"/>
          <w:szCs w:val="24"/>
        </w:rPr>
        <w:t>operare</w:t>
      </w:r>
      <w:proofErr w:type="spellEnd"/>
      <w:r w:rsidR="00A00B6E" w:rsidRPr="00450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>pentru</w:t>
      </w:r>
      <w:proofErr w:type="spellEnd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>serviciile</w:t>
      </w:r>
      <w:proofErr w:type="spellEnd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E32C10" w:rsidRPr="00450C3B">
        <w:rPr>
          <w:rFonts w:ascii="Arial" w:hAnsi="Arial" w:cs="Arial"/>
          <w:b/>
          <w:i/>
          <w:iCs/>
          <w:sz w:val="24"/>
          <w:szCs w:val="24"/>
        </w:rPr>
        <w:t xml:space="preserve">de </w:t>
      </w:r>
      <w:proofErr w:type="spellStart"/>
      <w:r w:rsidR="00E32C10" w:rsidRPr="00450C3B">
        <w:rPr>
          <w:rFonts w:ascii="Arial" w:hAnsi="Arial" w:cs="Arial"/>
          <w:b/>
          <w:i/>
          <w:iCs/>
          <w:sz w:val="24"/>
          <w:szCs w:val="24"/>
        </w:rPr>
        <w:t>salubritate</w:t>
      </w:r>
      <w:proofErr w:type="spellEnd"/>
      <w:r w:rsidR="00E32C10" w:rsidRPr="00450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>prestate</w:t>
      </w:r>
      <w:proofErr w:type="spellEnd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 xml:space="preserve"> de </w:t>
      </w:r>
      <w:r w:rsidR="002B3D8E" w:rsidRPr="00450C3B">
        <w:rPr>
          <w:rFonts w:ascii="Arial" w:hAnsi="Arial" w:cs="Arial"/>
          <w:b/>
          <w:i/>
          <w:iCs/>
          <w:sz w:val="24"/>
          <w:szCs w:val="24"/>
        </w:rPr>
        <w:t>a</w:t>
      </w:r>
      <w:proofErr w:type="spellStart"/>
      <w:r w:rsidR="002B3D8E" w:rsidRPr="00450C3B">
        <w:rPr>
          <w:rFonts w:ascii="Arial" w:hAnsi="Arial" w:cs="Arial"/>
          <w:b/>
          <w:i/>
          <w:iCs/>
          <w:sz w:val="24"/>
          <w:szCs w:val="24"/>
          <w:lang w:val="en-GB"/>
        </w:rPr>
        <w:t>socierea</w:t>
      </w:r>
      <w:proofErr w:type="spellEnd"/>
      <w:r w:rsidR="002B3D8E" w:rsidRPr="00450C3B">
        <w:rPr>
          <w:rFonts w:ascii="Arial" w:hAnsi="Arial" w:cs="Arial"/>
          <w:b/>
          <w:i/>
          <w:iCs/>
          <w:sz w:val="24"/>
          <w:szCs w:val="24"/>
          <w:lang w:val="en-GB"/>
        </w:rPr>
        <w:t xml:space="preserve"> </w:t>
      </w:r>
      <w:r w:rsidR="0093601A" w:rsidRPr="00450C3B">
        <w:rPr>
          <w:rFonts w:ascii="Arial" w:hAnsi="Arial" w:cs="Arial"/>
          <w:b/>
          <w:i/>
          <w:iCs/>
          <w:sz w:val="24"/>
          <w:szCs w:val="24"/>
          <w:lang w:val="en-GB"/>
        </w:rPr>
        <w:t>RER VEST SA/RETIM ECOLOGIC SERVICE SA</w:t>
      </w:r>
      <w:r w:rsidR="00794C09" w:rsidRPr="00450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>în</w:t>
      </w:r>
      <w:proofErr w:type="spellEnd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>baza</w:t>
      </w:r>
      <w:proofErr w:type="spellEnd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>Contractului</w:t>
      </w:r>
      <w:proofErr w:type="spellEnd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 xml:space="preserve"> de </w:t>
      </w:r>
      <w:proofErr w:type="spellStart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>delegare</w:t>
      </w:r>
      <w:proofErr w:type="spellEnd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>prin</w:t>
      </w:r>
      <w:proofErr w:type="spellEnd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>concesiune</w:t>
      </w:r>
      <w:proofErr w:type="spellEnd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 xml:space="preserve"> a </w:t>
      </w:r>
      <w:proofErr w:type="spellStart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>gestiunii</w:t>
      </w:r>
      <w:proofErr w:type="spellEnd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>activităților</w:t>
      </w:r>
      <w:proofErr w:type="spellEnd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 xml:space="preserve"> de </w:t>
      </w:r>
      <w:proofErr w:type="spellStart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>colectare</w:t>
      </w:r>
      <w:proofErr w:type="spellEnd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>și</w:t>
      </w:r>
      <w:proofErr w:type="spellEnd"/>
      <w:r w:rsidR="00794C09" w:rsidRPr="00450C3B">
        <w:rPr>
          <w:rFonts w:ascii="Arial" w:hAnsi="Arial" w:cs="Arial"/>
          <w:b/>
          <w:i/>
          <w:iCs/>
          <w:sz w:val="24"/>
          <w:szCs w:val="24"/>
        </w:rPr>
        <w:t xml:space="preserve"> transport</w:t>
      </w:r>
      <w:r w:rsidR="005241E8" w:rsidRPr="00450C3B">
        <w:rPr>
          <w:rFonts w:ascii="Arial" w:hAnsi="Arial" w:cs="Arial"/>
          <w:b/>
          <w:i/>
          <w:iCs/>
          <w:sz w:val="24"/>
          <w:szCs w:val="24"/>
        </w:rPr>
        <w:t xml:space="preserve"> a </w:t>
      </w:r>
      <w:proofErr w:type="spellStart"/>
      <w:r w:rsidR="005241E8" w:rsidRPr="00450C3B">
        <w:rPr>
          <w:rFonts w:ascii="Arial" w:hAnsi="Arial" w:cs="Arial"/>
          <w:b/>
          <w:i/>
          <w:iCs/>
          <w:sz w:val="24"/>
          <w:szCs w:val="24"/>
        </w:rPr>
        <w:t>deșeurilor</w:t>
      </w:r>
      <w:proofErr w:type="spellEnd"/>
      <w:r w:rsidR="005241E8" w:rsidRPr="00450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5241E8" w:rsidRPr="00450C3B">
        <w:rPr>
          <w:rFonts w:ascii="Arial" w:hAnsi="Arial" w:cs="Arial"/>
          <w:b/>
          <w:i/>
          <w:iCs/>
          <w:sz w:val="24"/>
          <w:szCs w:val="24"/>
        </w:rPr>
        <w:t>în</w:t>
      </w:r>
      <w:proofErr w:type="spellEnd"/>
      <w:r w:rsidR="005241E8" w:rsidRPr="00450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5E76DB" w:rsidRPr="00450C3B">
        <w:rPr>
          <w:rFonts w:ascii="Arial" w:hAnsi="Arial" w:cs="Arial"/>
          <w:b/>
          <w:i/>
          <w:iCs/>
          <w:sz w:val="24"/>
          <w:szCs w:val="24"/>
        </w:rPr>
        <w:t xml:space="preserve">Zona </w:t>
      </w:r>
      <w:r w:rsidR="005C5705" w:rsidRPr="00450C3B">
        <w:rPr>
          <w:rFonts w:ascii="Arial" w:hAnsi="Arial" w:cs="Arial"/>
          <w:b/>
          <w:i/>
          <w:iCs/>
          <w:sz w:val="24"/>
          <w:szCs w:val="24"/>
        </w:rPr>
        <w:t>1</w:t>
      </w:r>
      <w:r w:rsidR="00F05CB7" w:rsidRPr="00450C3B">
        <w:rPr>
          <w:rFonts w:ascii="Arial" w:hAnsi="Arial" w:cs="Arial"/>
          <w:b/>
          <w:i/>
          <w:iCs/>
          <w:sz w:val="24"/>
          <w:szCs w:val="24"/>
        </w:rPr>
        <w:t xml:space="preserve"> -</w:t>
      </w:r>
      <w:r w:rsidR="0093601A" w:rsidRPr="00450C3B">
        <w:rPr>
          <w:rFonts w:ascii="Arial" w:hAnsi="Arial" w:cs="Arial"/>
          <w:b/>
          <w:i/>
          <w:iCs/>
          <w:sz w:val="24"/>
          <w:szCs w:val="24"/>
        </w:rPr>
        <w:t xml:space="preserve"> Lot </w:t>
      </w:r>
      <w:r w:rsidR="005C5705" w:rsidRPr="00450C3B">
        <w:rPr>
          <w:rFonts w:ascii="Arial" w:hAnsi="Arial" w:cs="Arial"/>
          <w:b/>
          <w:i/>
          <w:iCs/>
          <w:sz w:val="24"/>
          <w:szCs w:val="24"/>
        </w:rPr>
        <w:t>1</w:t>
      </w:r>
      <w:r w:rsidR="0093601A" w:rsidRPr="00450C3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5C5705" w:rsidRPr="00450C3B">
        <w:rPr>
          <w:rFonts w:ascii="Arial" w:hAnsi="Arial" w:cs="Arial"/>
          <w:b/>
          <w:i/>
          <w:iCs/>
          <w:sz w:val="24"/>
          <w:szCs w:val="24"/>
        </w:rPr>
        <w:t>Alba Iulia</w:t>
      </w:r>
      <w:r w:rsidR="005E76DB" w:rsidRPr="00450C3B">
        <w:rPr>
          <w:rFonts w:ascii="Arial" w:hAnsi="Arial" w:cs="Arial"/>
          <w:b/>
          <w:i/>
          <w:iCs/>
          <w:sz w:val="24"/>
          <w:szCs w:val="24"/>
        </w:rPr>
        <w:t xml:space="preserve"> cu</w:t>
      </w:r>
      <w:r w:rsidR="005241E8" w:rsidRPr="00450C3B">
        <w:rPr>
          <w:rFonts w:ascii="Arial" w:hAnsi="Arial" w:cs="Arial"/>
          <w:b/>
          <w:i/>
          <w:iCs/>
          <w:sz w:val="24"/>
          <w:szCs w:val="24"/>
        </w:rPr>
        <w:t xml:space="preserve"> nr. </w:t>
      </w:r>
      <w:r w:rsidR="005C5705" w:rsidRPr="00450C3B">
        <w:rPr>
          <w:rFonts w:ascii="Arial" w:hAnsi="Arial" w:cs="Arial"/>
          <w:b/>
          <w:i/>
          <w:iCs/>
          <w:sz w:val="24"/>
          <w:szCs w:val="24"/>
        </w:rPr>
        <w:t>61</w:t>
      </w:r>
      <w:r w:rsidR="005241E8" w:rsidRPr="00450C3B">
        <w:rPr>
          <w:rFonts w:ascii="Arial" w:hAnsi="Arial" w:cs="Arial"/>
          <w:b/>
          <w:i/>
          <w:iCs/>
          <w:sz w:val="24"/>
          <w:szCs w:val="24"/>
        </w:rPr>
        <w:t>/</w:t>
      </w:r>
      <w:r w:rsidR="005C5705" w:rsidRPr="00450C3B">
        <w:rPr>
          <w:rFonts w:ascii="Arial" w:hAnsi="Arial" w:cs="Arial"/>
          <w:b/>
          <w:i/>
          <w:iCs/>
          <w:sz w:val="24"/>
          <w:szCs w:val="24"/>
        </w:rPr>
        <w:t>18</w:t>
      </w:r>
      <w:r w:rsidR="005241E8" w:rsidRPr="00450C3B">
        <w:rPr>
          <w:rFonts w:ascii="Arial" w:hAnsi="Arial" w:cs="Arial"/>
          <w:b/>
          <w:i/>
          <w:iCs/>
          <w:sz w:val="24"/>
          <w:szCs w:val="24"/>
        </w:rPr>
        <w:t>.</w:t>
      </w:r>
      <w:r w:rsidR="005C5705" w:rsidRPr="00450C3B">
        <w:rPr>
          <w:rFonts w:ascii="Arial" w:hAnsi="Arial" w:cs="Arial"/>
          <w:b/>
          <w:i/>
          <w:iCs/>
          <w:sz w:val="24"/>
          <w:szCs w:val="24"/>
        </w:rPr>
        <w:t>04</w:t>
      </w:r>
      <w:r w:rsidR="005241E8" w:rsidRPr="00450C3B">
        <w:rPr>
          <w:rFonts w:ascii="Arial" w:hAnsi="Arial" w:cs="Arial"/>
          <w:b/>
          <w:i/>
          <w:iCs/>
          <w:sz w:val="24"/>
          <w:szCs w:val="24"/>
        </w:rPr>
        <w:t>.20</w:t>
      </w:r>
      <w:r w:rsidR="005E76DB" w:rsidRPr="00450C3B">
        <w:rPr>
          <w:rFonts w:ascii="Arial" w:hAnsi="Arial" w:cs="Arial"/>
          <w:b/>
          <w:i/>
          <w:iCs/>
          <w:sz w:val="24"/>
          <w:szCs w:val="24"/>
        </w:rPr>
        <w:t>1</w:t>
      </w:r>
      <w:bookmarkEnd w:id="0"/>
      <w:bookmarkEnd w:id="2"/>
      <w:bookmarkEnd w:id="3"/>
      <w:bookmarkEnd w:id="4"/>
      <w:bookmarkEnd w:id="5"/>
      <w:r w:rsidR="005C5705" w:rsidRPr="00450C3B">
        <w:rPr>
          <w:rFonts w:ascii="Arial" w:hAnsi="Arial" w:cs="Arial"/>
          <w:b/>
          <w:i/>
          <w:iCs/>
          <w:sz w:val="24"/>
          <w:szCs w:val="24"/>
        </w:rPr>
        <w:t>9</w:t>
      </w:r>
    </w:p>
    <w:bookmarkEnd w:id="6"/>
    <w:p w14:paraId="4E99D1B4" w14:textId="77777777" w:rsidR="00CD3943" w:rsidRPr="00450C3B" w:rsidRDefault="00CD3943" w:rsidP="00882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27882C" w14:textId="4E04AC65" w:rsidR="00275EA4" w:rsidRPr="00450C3B" w:rsidRDefault="009C1EDB" w:rsidP="00450C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50C3B">
        <w:rPr>
          <w:rFonts w:ascii="Arial" w:hAnsi="Arial" w:cs="Arial"/>
          <w:sz w:val="24"/>
          <w:szCs w:val="24"/>
        </w:rPr>
        <w:t>Consiliul</w:t>
      </w:r>
      <w:proofErr w:type="spellEnd"/>
      <w:r w:rsidR="0088225A" w:rsidRPr="00450C3B">
        <w:rPr>
          <w:rFonts w:ascii="Arial" w:hAnsi="Arial" w:cs="Arial"/>
          <w:sz w:val="24"/>
          <w:szCs w:val="24"/>
        </w:rPr>
        <w:t xml:space="preserve"> Local </w:t>
      </w:r>
      <w:proofErr w:type="spellStart"/>
      <w:proofErr w:type="gramStart"/>
      <w:r w:rsidR="0088225A" w:rsidRPr="00450C3B">
        <w:rPr>
          <w:rFonts w:ascii="Arial" w:hAnsi="Arial" w:cs="Arial"/>
          <w:sz w:val="24"/>
          <w:szCs w:val="24"/>
        </w:rPr>
        <w:t>Fărău</w:t>
      </w:r>
      <w:proofErr w:type="spellEnd"/>
      <w:r w:rsidR="0088225A" w:rsidRPr="00450C3B">
        <w:rPr>
          <w:rFonts w:ascii="Arial" w:hAnsi="Arial" w:cs="Arial"/>
          <w:sz w:val="24"/>
          <w:szCs w:val="24"/>
        </w:rPr>
        <w:t xml:space="preserve"> </w:t>
      </w:r>
      <w:r w:rsidRPr="00450C3B">
        <w:rPr>
          <w:rFonts w:ascii="Arial" w:hAnsi="Arial" w:cs="Arial"/>
          <w:sz w:val="24"/>
          <w:szCs w:val="24"/>
        </w:rPr>
        <w:t>,</w:t>
      </w:r>
      <w:proofErr w:type="gramEnd"/>
      <w:r w:rsidRPr="00450C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sz w:val="24"/>
          <w:szCs w:val="24"/>
        </w:rPr>
        <w:t>judetul</w:t>
      </w:r>
      <w:proofErr w:type="spellEnd"/>
      <w:r w:rsidRPr="00450C3B">
        <w:rPr>
          <w:rFonts w:ascii="Arial" w:hAnsi="Arial" w:cs="Arial"/>
          <w:sz w:val="24"/>
          <w:szCs w:val="24"/>
        </w:rPr>
        <w:t xml:space="preserve"> </w:t>
      </w:r>
      <w:r w:rsidR="005E76DB" w:rsidRPr="00450C3B">
        <w:rPr>
          <w:rFonts w:ascii="Arial" w:hAnsi="Arial" w:cs="Arial"/>
          <w:sz w:val="24"/>
          <w:szCs w:val="24"/>
        </w:rPr>
        <w:t>Alba</w:t>
      </w:r>
      <w:r w:rsidR="00B66D7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66D72">
        <w:rPr>
          <w:rFonts w:ascii="Arial" w:hAnsi="Arial" w:cs="Arial"/>
          <w:sz w:val="24"/>
          <w:szCs w:val="24"/>
        </w:rPr>
        <w:t>întrunit</w:t>
      </w:r>
      <w:proofErr w:type="spellEnd"/>
      <w:r w:rsidR="00B66D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6D72">
        <w:rPr>
          <w:rFonts w:ascii="Arial" w:hAnsi="Arial" w:cs="Arial"/>
          <w:sz w:val="24"/>
          <w:szCs w:val="24"/>
        </w:rPr>
        <w:t>în</w:t>
      </w:r>
      <w:proofErr w:type="spellEnd"/>
      <w:r w:rsidR="00B66D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6D72">
        <w:rPr>
          <w:rFonts w:ascii="Arial" w:hAnsi="Arial" w:cs="Arial"/>
          <w:sz w:val="24"/>
          <w:szCs w:val="24"/>
        </w:rPr>
        <w:t>şedinţă</w:t>
      </w:r>
      <w:proofErr w:type="spellEnd"/>
      <w:r w:rsidR="00B66D72">
        <w:rPr>
          <w:rFonts w:ascii="Arial" w:hAnsi="Arial" w:cs="Arial"/>
          <w:sz w:val="24"/>
          <w:szCs w:val="24"/>
        </w:rPr>
        <w:t xml:space="preserve"> </w:t>
      </w:r>
      <w:r w:rsidR="00024583" w:rsidRPr="00450C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sz w:val="24"/>
          <w:szCs w:val="24"/>
        </w:rPr>
        <w:t>ordinară</w:t>
      </w:r>
      <w:proofErr w:type="spellEnd"/>
      <w:r w:rsidRPr="00450C3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50C3B">
        <w:rPr>
          <w:rFonts w:ascii="Arial" w:hAnsi="Arial" w:cs="Arial"/>
          <w:sz w:val="24"/>
          <w:szCs w:val="24"/>
        </w:rPr>
        <w:t>în</w:t>
      </w:r>
      <w:proofErr w:type="spellEnd"/>
      <w:r w:rsidRPr="00450C3B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450C3B">
        <w:rPr>
          <w:rFonts w:ascii="Arial" w:hAnsi="Arial" w:cs="Arial"/>
          <w:sz w:val="24"/>
          <w:szCs w:val="24"/>
        </w:rPr>
        <w:t>de</w:t>
      </w:r>
      <w:proofErr w:type="spellEnd"/>
      <w:r w:rsidR="0088225A" w:rsidRPr="00450C3B">
        <w:rPr>
          <w:rFonts w:ascii="Arial" w:hAnsi="Arial" w:cs="Arial"/>
          <w:sz w:val="24"/>
          <w:szCs w:val="24"/>
        </w:rPr>
        <w:t xml:space="preserve"> 24.06.</w:t>
      </w:r>
      <w:r w:rsidR="004F733E" w:rsidRPr="00450C3B">
        <w:rPr>
          <w:rFonts w:ascii="Arial" w:hAnsi="Arial" w:cs="Arial"/>
          <w:sz w:val="24"/>
          <w:szCs w:val="24"/>
        </w:rPr>
        <w:t xml:space="preserve"> 202</w:t>
      </w:r>
      <w:r w:rsidR="005C5705" w:rsidRPr="00450C3B">
        <w:rPr>
          <w:rFonts w:ascii="Arial" w:hAnsi="Arial" w:cs="Arial"/>
          <w:sz w:val="24"/>
          <w:szCs w:val="24"/>
        </w:rPr>
        <w:t>6</w:t>
      </w:r>
      <w:r w:rsidRPr="00450C3B">
        <w:rPr>
          <w:rFonts w:ascii="Arial" w:hAnsi="Arial" w:cs="Arial"/>
          <w:sz w:val="24"/>
          <w:szCs w:val="24"/>
        </w:rPr>
        <w:t>,</w:t>
      </w:r>
    </w:p>
    <w:p w14:paraId="1F7A7E9D" w14:textId="294FCDB3" w:rsidR="009C1EDB" w:rsidRPr="00450C3B" w:rsidRDefault="009C1EDB" w:rsidP="00F4018F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bookmarkStart w:id="7" w:name="_Hlk116373072"/>
      <w:proofErr w:type="spellStart"/>
      <w:r w:rsidRPr="00450C3B">
        <w:rPr>
          <w:rFonts w:ascii="Arial" w:hAnsi="Arial" w:cs="Arial"/>
          <w:b/>
          <w:sz w:val="24"/>
          <w:szCs w:val="24"/>
        </w:rPr>
        <w:t>Având</w:t>
      </w:r>
      <w:proofErr w:type="spellEnd"/>
      <w:r w:rsidRPr="00450C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b/>
          <w:sz w:val="24"/>
          <w:szCs w:val="24"/>
        </w:rPr>
        <w:t>în</w:t>
      </w:r>
      <w:proofErr w:type="spellEnd"/>
      <w:r w:rsidRPr="00450C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b/>
          <w:sz w:val="24"/>
          <w:szCs w:val="24"/>
        </w:rPr>
        <w:t>vedere</w:t>
      </w:r>
      <w:proofErr w:type="spellEnd"/>
      <w:r w:rsidRPr="00450C3B">
        <w:rPr>
          <w:rFonts w:ascii="Arial" w:hAnsi="Arial" w:cs="Arial"/>
          <w:bCs/>
          <w:sz w:val="24"/>
          <w:szCs w:val="24"/>
        </w:rPr>
        <w:t>:</w:t>
      </w:r>
      <w:r w:rsidR="005E76DB" w:rsidRPr="00450C3B">
        <w:rPr>
          <w:rFonts w:ascii="Arial" w:hAnsi="Arial" w:cs="Arial"/>
          <w:bCs/>
          <w:sz w:val="24"/>
          <w:szCs w:val="24"/>
        </w:rPr>
        <w:t xml:space="preserve"> </w:t>
      </w:r>
    </w:p>
    <w:p w14:paraId="4F781BF4" w14:textId="1B271239" w:rsidR="0093601A" w:rsidRPr="00450C3B" w:rsidRDefault="005E76DB" w:rsidP="00721326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50C3B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Adresa</w:t>
      </w:r>
      <w:proofErr w:type="spellEnd"/>
      <w:r w:rsidRPr="00450C3B">
        <w:rPr>
          <w:rFonts w:ascii="Arial" w:hAnsi="Arial" w:cs="Arial"/>
          <w:bCs/>
          <w:sz w:val="24"/>
          <w:szCs w:val="24"/>
        </w:rPr>
        <w:t xml:space="preserve"> A.D.I.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Salubris</w:t>
      </w:r>
      <w:proofErr w:type="spellEnd"/>
      <w:r w:rsidRPr="00450C3B">
        <w:rPr>
          <w:rFonts w:ascii="Arial" w:hAnsi="Arial" w:cs="Arial"/>
          <w:bCs/>
          <w:sz w:val="24"/>
          <w:szCs w:val="24"/>
        </w:rPr>
        <w:t xml:space="preserve"> Alba cu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nr</w:t>
      </w:r>
      <w:proofErr w:type="spellEnd"/>
      <w:r w:rsidRPr="00450C3B">
        <w:rPr>
          <w:rFonts w:ascii="Arial" w:hAnsi="Arial" w:cs="Arial"/>
          <w:bCs/>
          <w:sz w:val="24"/>
          <w:szCs w:val="24"/>
        </w:rPr>
        <w:t>.</w:t>
      </w:r>
      <w:r w:rsidR="003A73B5" w:rsidRPr="00450C3B">
        <w:rPr>
          <w:rFonts w:ascii="Arial" w:hAnsi="Arial" w:cs="Arial"/>
          <w:bCs/>
          <w:sz w:val="24"/>
          <w:szCs w:val="24"/>
        </w:rPr>
        <w:t xml:space="preserve"> </w:t>
      </w:r>
      <w:r w:rsidR="00A12D19" w:rsidRPr="00450C3B">
        <w:rPr>
          <w:rFonts w:ascii="Arial" w:hAnsi="Arial" w:cs="Arial"/>
          <w:bCs/>
          <w:sz w:val="24"/>
          <w:szCs w:val="24"/>
        </w:rPr>
        <w:t>158</w:t>
      </w:r>
      <w:r w:rsidR="003B52FF" w:rsidRPr="00450C3B">
        <w:rPr>
          <w:rFonts w:ascii="Arial" w:hAnsi="Arial" w:cs="Arial"/>
          <w:bCs/>
          <w:sz w:val="24"/>
          <w:szCs w:val="24"/>
        </w:rPr>
        <w:t>/</w:t>
      </w:r>
      <w:r w:rsidR="00A12D19" w:rsidRPr="00450C3B">
        <w:rPr>
          <w:rFonts w:ascii="Arial" w:hAnsi="Arial" w:cs="Arial"/>
          <w:bCs/>
          <w:sz w:val="24"/>
          <w:szCs w:val="24"/>
        </w:rPr>
        <w:t>25.05.2026</w:t>
      </w:r>
      <w:r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privind</w:t>
      </w:r>
      <w:proofErr w:type="spellEnd"/>
      <w:r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solicitarea</w:t>
      </w:r>
      <w:proofErr w:type="spellEnd"/>
      <w:r w:rsidRPr="00450C3B">
        <w:rPr>
          <w:rFonts w:ascii="Arial" w:hAnsi="Arial" w:cs="Arial"/>
          <w:bCs/>
          <w:sz w:val="24"/>
          <w:szCs w:val="24"/>
        </w:rPr>
        <w:t xml:space="preserve"> </w:t>
      </w:r>
      <w:r w:rsidR="00496B97" w:rsidRPr="00450C3B">
        <w:rPr>
          <w:rFonts w:ascii="Arial" w:hAnsi="Arial" w:cs="Arial"/>
          <w:bCs/>
          <w:sz w:val="24"/>
          <w:szCs w:val="24"/>
        </w:rPr>
        <w:t xml:space="preserve">de </w:t>
      </w:r>
      <w:proofErr w:type="spellStart"/>
      <w:r w:rsidR="00496B97" w:rsidRPr="00450C3B">
        <w:rPr>
          <w:rFonts w:ascii="Arial" w:hAnsi="Arial" w:cs="Arial"/>
          <w:bCs/>
          <w:sz w:val="24"/>
          <w:szCs w:val="24"/>
        </w:rPr>
        <w:t>acordare</w:t>
      </w:r>
      <w:proofErr w:type="spellEnd"/>
      <w:r w:rsidR="00496B97" w:rsidRPr="00450C3B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="00496B97" w:rsidRPr="00450C3B">
        <w:rPr>
          <w:rFonts w:ascii="Arial" w:hAnsi="Arial" w:cs="Arial"/>
          <w:bCs/>
          <w:sz w:val="24"/>
          <w:szCs w:val="24"/>
        </w:rPr>
        <w:t>unui</w:t>
      </w:r>
      <w:proofErr w:type="spellEnd"/>
      <w:r w:rsidR="00496B97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96B97" w:rsidRPr="00450C3B">
        <w:rPr>
          <w:rFonts w:ascii="Arial" w:hAnsi="Arial" w:cs="Arial"/>
          <w:bCs/>
          <w:sz w:val="24"/>
          <w:szCs w:val="24"/>
        </w:rPr>
        <w:t>mandat</w:t>
      </w:r>
      <w:proofErr w:type="spellEnd"/>
      <w:r w:rsidR="00496B97" w:rsidRPr="00450C3B">
        <w:rPr>
          <w:rFonts w:ascii="Arial" w:hAnsi="Arial" w:cs="Arial"/>
          <w:bCs/>
          <w:sz w:val="24"/>
          <w:szCs w:val="24"/>
        </w:rPr>
        <w:t xml:space="preserve"> special de </w:t>
      </w:r>
      <w:proofErr w:type="spellStart"/>
      <w:r w:rsidR="00496B97" w:rsidRPr="00450C3B">
        <w:rPr>
          <w:rFonts w:ascii="Arial" w:hAnsi="Arial" w:cs="Arial"/>
          <w:bCs/>
          <w:sz w:val="24"/>
          <w:szCs w:val="24"/>
        </w:rPr>
        <w:t>către</w:t>
      </w:r>
      <w:proofErr w:type="spellEnd"/>
      <w:r w:rsidR="00496B97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96B97" w:rsidRPr="00450C3B">
        <w:rPr>
          <w:rFonts w:ascii="Arial" w:hAnsi="Arial" w:cs="Arial"/>
          <w:bCs/>
          <w:sz w:val="24"/>
          <w:szCs w:val="24"/>
        </w:rPr>
        <w:t>Autoritatea</w:t>
      </w:r>
      <w:proofErr w:type="spellEnd"/>
      <w:r w:rsidR="00496B97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96B97" w:rsidRPr="00450C3B">
        <w:rPr>
          <w:rFonts w:ascii="Arial" w:hAnsi="Arial" w:cs="Arial"/>
          <w:bCs/>
          <w:sz w:val="24"/>
          <w:szCs w:val="24"/>
        </w:rPr>
        <w:t>deliberativă</w:t>
      </w:r>
      <w:proofErr w:type="spellEnd"/>
      <w:r w:rsidR="00496B97" w:rsidRPr="00450C3B">
        <w:rPr>
          <w:rFonts w:ascii="Arial" w:hAnsi="Arial" w:cs="Arial"/>
          <w:bCs/>
          <w:sz w:val="24"/>
          <w:szCs w:val="24"/>
        </w:rPr>
        <w:t xml:space="preserve"> a U.A.T. -</w:t>
      </w:r>
      <w:proofErr w:type="spellStart"/>
      <w:r w:rsidR="00496B97" w:rsidRPr="00450C3B">
        <w:rPr>
          <w:rFonts w:ascii="Arial" w:hAnsi="Arial" w:cs="Arial"/>
          <w:bCs/>
          <w:sz w:val="24"/>
          <w:szCs w:val="24"/>
        </w:rPr>
        <w:t>ului</w:t>
      </w:r>
      <w:proofErr w:type="spellEnd"/>
      <w:r w:rsidR="00496B97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1041B" w:rsidRPr="00450C3B">
        <w:rPr>
          <w:rFonts w:ascii="Arial" w:hAnsi="Arial" w:cs="Arial"/>
          <w:bCs/>
          <w:sz w:val="24"/>
          <w:szCs w:val="24"/>
        </w:rPr>
        <w:t>în</w:t>
      </w:r>
      <w:proofErr w:type="spellEnd"/>
      <w:r w:rsidR="00F1041B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1041B" w:rsidRPr="00450C3B">
        <w:rPr>
          <w:rFonts w:ascii="Arial" w:hAnsi="Arial" w:cs="Arial"/>
          <w:bCs/>
          <w:sz w:val="24"/>
          <w:szCs w:val="24"/>
        </w:rPr>
        <w:t>conformitate</w:t>
      </w:r>
      <w:proofErr w:type="spellEnd"/>
      <w:r w:rsidR="00F1041B" w:rsidRPr="00450C3B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="00F1041B" w:rsidRPr="00450C3B">
        <w:rPr>
          <w:rFonts w:ascii="Arial" w:hAnsi="Arial" w:cs="Arial"/>
          <w:bCs/>
          <w:sz w:val="24"/>
          <w:szCs w:val="24"/>
        </w:rPr>
        <w:t>prevederile</w:t>
      </w:r>
      <w:proofErr w:type="spellEnd"/>
      <w:r w:rsidR="00F1041B" w:rsidRPr="00450C3B">
        <w:rPr>
          <w:rFonts w:ascii="Arial" w:hAnsi="Arial" w:cs="Arial"/>
          <w:bCs/>
          <w:sz w:val="24"/>
          <w:szCs w:val="24"/>
        </w:rPr>
        <w:t xml:space="preserve"> art. </w:t>
      </w:r>
      <w:r w:rsidR="00757A16" w:rsidRPr="00450C3B">
        <w:rPr>
          <w:rFonts w:ascii="Arial" w:hAnsi="Arial" w:cs="Arial"/>
          <w:bCs/>
          <w:sz w:val="24"/>
          <w:szCs w:val="24"/>
        </w:rPr>
        <w:t>45</w:t>
      </w:r>
      <w:r w:rsidR="0014166B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1041B" w:rsidRPr="00450C3B">
        <w:rPr>
          <w:rFonts w:ascii="Arial" w:hAnsi="Arial" w:cs="Arial"/>
          <w:bCs/>
          <w:sz w:val="24"/>
          <w:szCs w:val="24"/>
        </w:rPr>
        <w:t>alin</w:t>
      </w:r>
      <w:proofErr w:type="spellEnd"/>
      <w:r w:rsidR="00F1041B" w:rsidRPr="00450C3B">
        <w:rPr>
          <w:rFonts w:ascii="Arial" w:hAnsi="Arial" w:cs="Arial"/>
          <w:bCs/>
          <w:sz w:val="24"/>
          <w:szCs w:val="24"/>
        </w:rPr>
        <w:t xml:space="preserve">. (1) </w:t>
      </w:r>
      <w:proofErr w:type="spellStart"/>
      <w:r w:rsidR="00F1041B" w:rsidRPr="00450C3B">
        <w:rPr>
          <w:rFonts w:ascii="Arial" w:hAnsi="Arial" w:cs="Arial"/>
          <w:bCs/>
          <w:sz w:val="24"/>
          <w:szCs w:val="24"/>
        </w:rPr>
        <w:t>și</w:t>
      </w:r>
      <w:proofErr w:type="spellEnd"/>
      <w:r w:rsidR="00F1041B" w:rsidRPr="00450C3B">
        <w:rPr>
          <w:rFonts w:ascii="Arial" w:hAnsi="Arial" w:cs="Arial"/>
          <w:bCs/>
          <w:sz w:val="24"/>
          <w:szCs w:val="24"/>
        </w:rPr>
        <w:t xml:space="preserve"> (2)</w:t>
      </w:r>
      <w:r w:rsidR="00D94D3C" w:rsidRPr="00450C3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="00F1041B" w:rsidRPr="00450C3B">
        <w:rPr>
          <w:rFonts w:ascii="Arial" w:eastAsia="Times New Roman" w:hAnsi="Arial" w:cs="Arial"/>
          <w:sz w:val="24"/>
          <w:szCs w:val="24"/>
          <w:lang w:eastAsia="en-GB"/>
        </w:rPr>
        <w:t>din</w:t>
      </w:r>
      <w:r w:rsidR="00D94D3C" w:rsidRPr="00450C3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94D3C" w:rsidRPr="00450C3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 </w:t>
      </w:r>
      <w:proofErr w:type="spellStart"/>
      <w:r w:rsidR="00D94D3C" w:rsidRPr="00450C3B">
        <w:rPr>
          <w:rFonts w:ascii="Arial" w:eastAsia="Times New Roman" w:hAnsi="Arial" w:cs="Arial"/>
          <w:sz w:val="24"/>
          <w:szCs w:val="24"/>
          <w:u w:val="single"/>
          <w:lang w:eastAsia="en-GB"/>
        </w:rPr>
        <w:t>Leg</w:t>
      </w:r>
      <w:r w:rsidR="00F1041B" w:rsidRPr="00450C3B">
        <w:rPr>
          <w:rFonts w:ascii="Arial" w:eastAsia="Times New Roman" w:hAnsi="Arial" w:cs="Arial"/>
          <w:sz w:val="24"/>
          <w:szCs w:val="24"/>
          <w:u w:val="single"/>
          <w:lang w:eastAsia="en-GB"/>
        </w:rPr>
        <w:t>ea</w:t>
      </w:r>
      <w:proofErr w:type="spellEnd"/>
      <w:proofErr w:type="gramEnd"/>
      <w:r w:rsidR="00D94D3C" w:rsidRPr="00450C3B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nr. 101/2006</w:t>
      </w:r>
      <w:r w:rsidR="00F1041B" w:rsidRPr="00450C3B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a </w:t>
      </w:r>
      <w:proofErr w:type="spellStart"/>
      <w:r w:rsidR="00F1041B" w:rsidRPr="00450C3B">
        <w:rPr>
          <w:rFonts w:ascii="Arial" w:eastAsia="Times New Roman" w:hAnsi="Arial" w:cs="Arial"/>
          <w:sz w:val="24"/>
          <w:szCs w:val="24"/>
          <w:u w:val="single"/>
          <w:lang w:eastAsia="en-GB"/>
        </w:rPr>
        <w:t>serviciului</w:t>
      </w:r>
      <w:proofErr w:type="spellEnd"/>
      <w:r w:rsidR="00F1041B" w:rsidRPr="00450C3B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de </w:t>
      </w:r>
      <w:proofErr w:type="spellStart"/>
      <w:r w:rsidR="00F1041B" w:rsidRPr="00450C3B">
        <w:rPr>
          <w:rFonts w:ascii="Arial" w:eastAsia="Times New Roman" w:hAnsi="Arial" w:cs="Arial"/>
          <w:sz w:val="24"/>
          <w:szCs w:val="24"/>
          <w:u w:val="single"/>
          <w:lang w:eastAsia="en-GB"/>
        </w:rPr>
        <w:t>salubrizare</w:t>
      </w:r>
      <w:proofErr w:type="spellEnd"/>
      <w:r w:rsidR="00F1041B" w:rsidRPr="00450C3B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a </w:t>
      </w:r>
      <w:proofErr w:type="spellStart"/>
      <w:r w:rsidR="00F1041B" w:rsidRPr="00450C3B">
        <w:rPr>
          <w:rFonts w:ascii="Arial" w:eastAsia="Times New Roman" w:hAnsi="Arial" w:cs="Arial"/>
          <w:sz w:val="24"/>
          <w:szCs w:val="24"/>
          <w:u w:val="single"/>
          <w:lang w:eastAsia="en-GB"/>
        </w:rPr>
        <w:t>localităţilor</w:t>
      </w:r>
      <w:proofErr w:type="spellEnd"/>
      <w:r w:rsidR="00F1041B" w:rsidRPr="00450C3B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, cu </w:t>
      </w:r>
      <w:proofErr w:type="spellStart"/>
      <w:r w:rsidR="00F1041B" w:rsidRPr="00450C3B">
        <w:rPr>
          <w:rFonts w:ascii="Arial" w:eastAsia="Times New Roman" w:hAnsi="Arial" w:cs="Arial"/>
          <w:sz w:val="24"/>
          <w:szCs w:val="24"/>
          <w:u w:val="single"/>
          <w:lang w:eastAsia="en-GB"/>
        </w:rPr>
        <w:t>modificările</w:t>
      </w:r>
      <w:proofErr w:type="spellEnd"/>
      <w:r w:rsidR="00F1041B" w:rsidRPr="00450C3B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  <w:proofErr w:type="spellStart"/>
      <w:r w:rsidR="00F1041B" w:rsidRPr="00450C3B">
        <w:rPr>
          <w:rFonts w:ascii="Arial" w:eastAsia="Times New Roman" w:hAnsi="Arial" w:cs="Arial"/>
          <w:sz w:val="24"/>
          <w:szCs w:val="24"/>
          <w:u w:val="single"/>
          <w:lang w:eastAsia="en-GB"/>
        </w:rPr>
        <w:t>și</w:t>
      </w:r>
      <w:proofErr w:type="spellEnd"/>
      <w:r w:rsidR="00F1041B" w:rsidRPr="00450C3B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  <w:proofErr w:type="spellStart"/>
      <w:r w:rsidR="00F1041B" w:rsidRPr="00450C3B">
        <w:rPr>
          <w:rFonts w:ascii="Arial" w:eastAsia="Times New Roman" w:hAnsi="Arial" w:cs="Arial"/>
          <w:sz w:val="24"/>
          <w:szCs w:val="24"/>
          <w:u w:val="single"/>
          <w:lang w:eastAsia="en-GB"/>
        </w:rPr>
        <w:t>completările</w:t>
      </w:r>
      <w:proofErr w:type="spellEnd"/>
      <w:r w:rsidR="00F1041B" w:rsidRPr="00450C3B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  <w:proofErr w:type="spellStart"/>
      <w:r w:rsidR="00F1041B" w:rsidRPr="00450C3B">
        <w:rPr>
          <w:rFonts w:ascii="Arial" w:eastAsia="Times New Roman" w:hAnsi="Arial" w:cs="Arial"/>
          <w:sz w:val="24"/>
          <w:szCs w:val="24"/>
          <w:u w:val="single"/>
          <w:lang w:eastAsia="en-GB"/>
        </w:rPr>
        <w:t>ulterioare</w:t>
      </w:r>
      <w:proofErr w:type="spellEnd"/>
      <w:r w:rsidR="00F1041B" w:rsidRPr="00450C3B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, ca </w:t>
      </w:r>
      <w:proofErr w:type="spellStart"/>
      <w:r w:rsidR="00F1041B" w:rsidRPr="00450C3B">
        <w:rPr>
          <w:rFonts w:ascii="Arial" w:eastAsia="Times New Roman" w:hAnsi="Arial" w:cs="Arial"/>
          <w:sz w:val="24"/>
          <w:szCs w:val="24"/>
          <w:u w:val="single"/>
          <w:lang w:eastAsia="en-GB"/>
        </w:rPr>
        <w:t>urmare</w:t>
      </w:r>
      <w:proofErr w:type="spellEnd"/>
      <w:r w:rsidR="00F1041B" w:rsidRPr="00450C3B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a </w:t>
      </w:r>
      <w:proofErr w:type="spellStart"/>
      <w:r w:rsidR="00F1041B" w:rsidRPr="00450C3B">
        <w:rPr>
          <w:rFonts w:ascii="Arial" w:eastAsia="Times New Roman" w:hAnsi="Arial" w:cs="Arial"/>
          <w:sz w:val="24"/>
          <w:szCs w:val="24"/>
          <w:u w:val="single"/>
          <w:lang w:eastAsia="en-GB"/>
        </w:rPr>
        <w:t>solicitării</w:t>
      </w:r>
      <w:proofErr w:type="spellEnd"/>
      <w:r w:rsidR="00F1041B" w:rsidRPr="00450C3B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  <w:r w:rsidR="00B52359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52359" w:rsidRPr="00450C3B">
        <w:rPr>
          <w:rFonts w:ascii="Arial" w:hAnsi="Arial" w:cs="Arial"/>
          <w:bCs/>
          <w:sz w:val="24"/>
          <w:szCs w:val="24"/>
        </w:rPr>
        <w:t>operatorul</w:t>
      </w:r>
      <w:r w:rsidR="00F1041B" w:rsidRPr="00450C3B">
        <w:rPr>
          <w:rFonts w:ascii="Arial" w:hAnsi="Arial" w:cs="Arial"/>
          <w:bCs/>
          <w:sz w:val="24"/>
          <w:szCs w:val="24"/>
        </w:rPr>
        <w:t>ui</w:t>
      </w:r>
      <w:proofErr w:type="spellEnd"/>
      <w:r w:rsidR="00B52359" w:rsidRPr="00450C3B">
        <w:rPr>
          <w:rFonts w:ascii="Arial" w:hAnsi="Arial" w:cs="Arial"/>
          <w:bCs/>
          <w:sz w:val="24"/>
          <w:szCs w:val="24"/>
        </w:rPr>
        <w:t xml:space="preserve"> economic </w:t>
      </w:r>
      <w:proofErr w:type="spellStart"/>
      <w:r w:rsidR="00F1041B" w:rsidRPr="00450C3B">
        <w:rPr>
          <w:rFonts w:ascii="Arial" w:hAnsi="Arial" w:cs="Arial"/>
          <w:bCs/>
          <w:sz w:val="24"/>
          <w:szCs w:val="24"/>
        </w:rPr>
        <w:t>delegat</w:t>
      </w:r>
      <w:proofErr w:type="spellEnd"/>
      <w:r w:rsidR="005A1ED5" w:rsidRPr="00450C3B">
        <w:rPr>
          <w:rFonts w:ascii="Arial" w:hAnsi="Arial" w:cs="Arial"/>
          <w:bCs/>
          <w:sz w:val="24"/>
          <w:szCs w:val="24"/>
        </w:rPr>
        <w:t>,</w:t>
      </w:r>
      <w:r w:rsidR="00F1041B" w:rsidRPr="00450C3B">
        <w:rPr>
          <w:rFonts w:ascii="Arial" w:hAnsi="Arial" w:cs="Arial"/>
          <w:bCs/>
          <w:sz w:val="24"/>
          <w:szCs w:val="24"/>
        </w:rPr>
        <w:t xml:space="preserve"> </w:t>
      </w:r>
      <w:bookmarkStart w:id="8" w:name="_Hlk137803873"/>
      <w:proofErr w:type="spellStart"/>
      <w:r w:rsidR="005A1ED5" w:rsidRPr="00450C3B">
        <w:rPr>
          <w:rFonts w:ascii="Arial" w:hAnsi="Arial" w:cs="Arial"/>
          <w:sz w:val="24"/>
          <w:szCs w:val="24"/>
          <w:lang w:val="en-GB"/>
        </w:rPr>
        <w:t>asocierea</w:t>
      </w:r>
      <w:proofErr w:type="spellEnd"/>
      <w:r w:rsidR="005A1ED5" w:rsidRPr="00450C3B">
        <w:rPr>
          <w:rFonts w:ascii="Arial" w:hAnsi="Arial" w:cs="Arial"/>
          <w:sz w:val="24"/>
          <w:szCs w:val="24"/>
          <w:lang w:val="en-GB"/>
        </w:rPr>
        <w:t xml:space="preserve"> </w:t>
      </w:r>
      <w:bookmarkEnd w:id="8"/>
      <w:r w:rsidR="0093601A" w:rsidRPr="00450C3B">
        <w:rPr>
          <w:rFonts w:ascii="Arial" w:hAnsi="Arial" w:cs="Arial"/>
          <w:sz w:val="24"/>
          <w:szCs w:val="24"/>
          <w:lang w:val="en-GB"/>
        </w:rPr>
        <w:t>RER VEST SA/RETIM ECOLOGIC SERVICE SA</w:t>
      </w:r>
      <w:r w:rsidR="005A1ED5" w:rsidRPr="00450C3B">
        <w:rPr>
          <w:rFonts w:ascii="Arial" w:hAnsi="Arial" w:cs="Arial"/>
          <w:sz w:val="24"/>
          <w:szCs w:val="24"/>
          <w:lang w:val="en-GB"/>
        </w:rPr>
        <w:t>,</w:t>
      </w:r>
      <w:r w:rsidR="005A1ED5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1ED5" w:rsidRPr="00450C3B">
        <w:rPr>
          <w:rFonts w:ascii="Arial" w:hAnsi="Arial" w:cs="Arial"/>
          <w:bCs/>
          <w:sz w:val="24"/>
          <w:szCs w:val="24"/>
        </w:rPr>
        <w:t>formulată</w:t>
      </w:r>
      <w:proofErr w:type="spellEnd"/>
      <w:r w:rsidR="005A1ED5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1ED5" w:rsidRPr="00450C3B">
        <w:rPr>
          <w:rFonts w:ascii="Arial" w:hAnsi="Arial" w:cs="Arial"/>
          <w:bCs/>
          <w:sz w:val="24"/>
          <w:szCs w:val="24"/>
        </w:rPr>
        <w:t>prin</w:t>
      </w:r>
      <w:proofErr w:type="spellEnd"/>
      <w:r w:rsidR="005A1ED5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1ED5" w:rsidRPr="00450C3B">
        <w:rPr>
          <w:rFonts w:ascii="Arial" w:hAnsi="Arial" w:cs="Arial"/>
          <w:bCs/>
          <w:sz w:val="24"/>
          <w:szCs w:val="24"/>
        </w:rPr>
        <w:t>adres</w:t>
      </w:r>
      <w:r w:rsidR="00A948E0" w:rsidRPr="00450C3B">
        <w:rPr>
          <w:rFonts w:ascii="Arial" w:hAnsi="Arial" w:cs="Arial"/>
          <w:bCs/>
          <w:sz w:val="24"/>
          <w:szCs w:val="24"/>
        </w:rPr>
        <w:t>a</w:t>
      </w:r>
      <w:proofErr w:type="spellEnd"/>
      <w:r w:rsidR="005A1ED5" w:rsidRPr="00450C3B">
        <w:rPr>
          <w:rFonts w:ascii="Arial" w:hAnsi="Arial" w:cs="Arial"/>
          <w:bCs/>
          <w:sz w:val="24"/>
          <w:szCs w:val="24"/>
        </w:rPr>
        <w:t xml:space="preserve"> </w:t>
      </w:r>
      <w:r w:rsidR="00B52359" w:rsidRPr="00450C3B">
        <w:rPr>
          <w:rFonts w:ascii="Arial" w:hAnsi="Arial" w:cs="Arial"/>
          <w:bCs/>
          <w:sz w:val="24"/>
          <w:szCs w:val="24"/>
        </w:rPr>
        <w:t>cu nr.</w:t>
      </w:r>
      <w:bookmarkStart w:id="9" w:name="_Hlk116372143"/>
      <w:r w:rsidR="009143BB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746986" w:rsidRPr="00450C3B">
        <w:rPr>
          <w:rFonts w:ascii="Arial" w:hAnsi="Arial" w:cs="Arial"/>
          <w:bCs/>
          <w:sz w:val="24"/>
          <w:szCs w:val="24"/>
        </w:rPr>
        <w:t>1031</w:t>
      </w:r>
      <w:r w:rsidR="003B52FF" w:rsidRPr="00450C3B">
        <w:rPr>
          <w:rFonts w:ascii="Arial" w:hAnsi="Arial" w:cs="Arial"/>
          <w:bCs/>
          <w:sz w:val="24"/>
          <w:szCs w:val="24"/>
        </w:rPr>
        <w:t>/</w:t>
      </w:r>
      <w:r w:rsidR="00746986" w:rsidRPr="00450C3B">
        <w:rPr>
          <w:rFonts w:ascii="Arial" w:hAnsi="Arial" w:cs="Arial"/>
          <w:bCs/>
          <w:sz w:val="24"/>
          <w:szCs w:val="24"/>
        </w:rPr>
        <w:t>14.05.2026</w:t>
      </w:r>
      <w:r w:rsidR="0093601A" w:rsidRPr="00450C3B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proofErr w:type="spellStart"/>
      <w:r w:rsidR="009143BB" w:rsidRPr="00450C3B">
        <w:rPr>
          <w:rFonts w:ascii="Arial" w:hAnsi="Arial" w:cs="Arial"/>
          <w:bCs/>
          <w:sz w:val="24"/>
          <w:szCs w:val="24"/>
        </w:rPr>
        <w:t>înregistrată</w:t>
      </w:r>
      <w:proofErr w:type="spellEnd"/>
      <w:r w:rsidR="009143BB" w:rsidRPr="00450C3B">
        <w:rPr>
          <w:rFonts w:ascii="Arial" w:hAnsi="Arial" w:cs="Arial"/>
          <w:bCs/>
          <w:sz w:val="24"/>
          <w:szCs w:val="24"/>
        </w:rPr>
        <w:t xml:space="preserve"> </w:t>
      </w:r>
      <w:r w:rsidR="00732968" w:rsidRPr="00450C3B">
        <w:rPr>
          <w:rFonts w:ascii="Arial" w:hAnsi="Arial" w:cs="Arial"/>
          <w:bCs/>
          <w:sz w:val="24"/>
          <w:szCs w:val="24"/>
        </w:rPr>
        <w:t xml:space="preserve">la A.D.I. </w:t>
      </w:r>
      <w:proofErr w:type="spellStart"/>
      <w:r w:rsidR="00732968" w:rsidRPr="00450C3B">
        <w:rPr>
          <w:rFonts w:ascii="Arial" w:hAnsi="Arial" w:cs="Arial"/>
          <w:bCs/>
          <w:sz w:val="24"/>
          <w:szCs w:val="24"/>
        </w:rPr>
        <w:t>Salubris</w:t>
      </w:r>
      <w:proofErr w:type="spellEnd"/>
      <w:r w:rsidR="00732968" w:rsidRPr="00450C3B">
        <w:rPr>
          <w:rFonts w:ascii="Arial" w:hAnsi="Arial" w:cs="Arial"/>
          <w:bCs/>
          <w:sz w:val="24"/>
          <w:szCs w:val="24"/>
        </w:rPr>
        <w:t xml:space="preserve"> Alba </w:t>
      </w:r>
      <w:r w:rsidR="009143BB" w:rsidRPr="00450C3B">
        <w:rPr>
          <w:rFonts w:ascii="Arial" w:hAnsi="Arial" w:cs="Arial"/>
          <w:bCs/>
          <w:sz w:val="24"/>
          <w:szCs w:val="24"/>
        </w:rPr>
        <w:t xml:space="preserve">sub nr. </w:t>
      </w:r>
      <w:bookmarkStart w:id="10" w:name="_Hlk124757562"/>
      <w:r w:rsidR="00746986" w:rsidRPr="00450C3B">
        <w:rPr>
          <w:rFonts w:ascii="Arial" w:hAnsi="Arial" w:cs="Arial"/>
          <w:bCs/>
          <w:sz w:val="24"/>
          <w:szCs w:val="24"/>
        </w:rPr>
        <w:t>100</w:t>
      </w:r>
      <w:r w:rsidR="003B52FF" w:rsidRPr="00450C3B">
        <w:rPr>
          <w:rFonts w:ascii="Arial" w:hAnsi="Arial" w:cs="Arial"/>
          <w:bCs/>
          <w:sz w:val="24"/>
          <w:szCs w:val="24"/>
        </w:rPr>
        <w:t>/</w:t>
      </w:r>
      <w:proofErr w:type="gramStart"/>
      <w:r w:rsidR="00746986" w:rsidRPr="00450C3B">
        <w:rPr>
          <w:rFonts w:ascii="Arial" w:hAnsi="Arial" w:cs="Arial"/>
          <w:bCs/>
          <w:sz w:val="24"/>
          <w:szCs w:val="24"/>
        </w:rPr>
        <w:t>14.05.2026</w:t>
      </w:r>
      <w:r w:rsidR="002612BD" w:rsidRPr="00450C3B">
        <w:rPr>
          <w:rFonts w:ascii="Arial" w:hAnsi="Arial" w:cs="Arial"/>
          <w:bCs/>
          <w:sz w:val="24"/>
          <w:szCs w:val="24"/>
        </w:rPr>
        <w:t xml:space="preserve"> </w:t>
      </w:r>
      <w:r w:rsidR="000812E5" w:rsidRPr="00450C3B">
        <w:rPr>
          <w:rFonts w:ascii="Arial" w:hAnsi="Arial" w:cs="Arial"/>
          <w:bCs/>
          <w:sz w:val="24"/>
          <w:szCs w:val="24"/>
        </w:rPr>
        <w:t>;</w:t>
      </w:r>
      <w:bookmarkEnd w:id="10"/>
      <w:proofErr w:type="gramEnd"/>
    </w:p>
    <w:p w14:paraId="11FDF7C4" w14:textId="103BBAE4" w:rsidR="006D321B" w:rsidRPr="00450C3B" w:rsidRDefault="003D071F" w:rsidP="006E258E">
      <w:pPr>
        <w:spacing w:after="0" w:line="240" w:lineRule="auto"/>
        <w:ind w:firstLine="567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450C3B">
        <w:rPr>
          <w:rFonts w:ascii="Arial" w:hAnsi="Arial" w:cs="Arial"/>
          <w:bCs/>
          <w:sz w:val="24"/>
          <w:szCs w:val="24"/>
        </w:rPr>
        <w:t>-</w:t>
      </w:r>
      <w:r w:rsidR="003C2E56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0783E" w:rsidRPr="00450C3B">
        <w:rPr>
          <w:rFonts w:ascii="Arial" w:hAnsi="Arial" w:cs="Arial"/>
          <w:bCs/>
          <w:sz w:val="24"/>
          <w:szCs w:val="24"/>
        </w:rPr>
        <w:t>Raportul</w:t>
      </w:r>
      <w:proofErr w:type="spellEnd"/>
      <w:r w:rsidR="0040783E" w:rsidRPr="00450C3B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40783E" w:rsidRPr="00450C3B">
        <w:rPr>
          <w:rFonts w:ascii="Arial" w:hAnsi="Arial" w:cs="Arial"/>
          <w:bCs/>
          <w:sz w:val="24"/>
          <w:szCs w:val="24"/>
        </w:rPr>
        <w:t>specialitate</w:t>
      </w:r>
      <w:proofErr w:type="spellEnd"/>
      <w:r w:rsidR="00D075B1" w:rsidRPr="00450C3B">
        <w:rPr>
          <w:rFonts w:ascii="Arial" w:hAnsi="Arial" w:cs="Arial"/>
          <w:bCs/>
          <w:sz w:val="24"/>
          <w:szCs w:val="24"/>
        </w:rPr>
        <w:t xml:space="preserve"> cu</w:t>
      </w:r>
      <w:r w:rsidR="00DD2A28" w:rsidRPr="00450C3B">
        <w:rPr>
          <w:rFonts w:ascii="Arial" w:hAnsi="Arial" w:cs="Arial"/>
          <w:bCs/>
          <w:sz w:val="24"/>
          <w:szCs w:val="24"/>
        </w:rPr>
        <w:t xml:space="preserve"> nr.</w:t>
      </w:r>
      <w:r w:rsidR="00382C19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A12D19" w:rsidRPr="00450C3B">
        <w:rPr>
          <w:rFonts w:ascii="Arial" w:hAnsi="Arial" w:cs="Arial"/>
          <w:bCs/>
          <w:sz w:val="24"/>
          <w:szCs w:val="24"/>
        </w:rPr>
        <w:t>156</w:t>
      </w:r>
      <w:r w:rsidR="003B52FF" w:rsidRPr="00450C3B">
        <w:rPr>
          <w:rFonts w:ascii="Arial" w:hAnsi="Arial" w:cs="Arial"/>
          <w:bCs/>
          <w:sz w:val="24"/>
          <w:szCs w:val="24"/>
        </w:rPr>
        <w:t>/</w:t>
      </w:r>
      <w:r w:rsidR="00A12D19" w:rsidRPr="00450C3B">
        <w:rPr>
          <w:rFonts w:ascii="Arial" w:hAnsi="Arial" w:cs="Arial"/>
          <w:bCs/>
          <w:sz w:val="24"/>
          <w:szCs w:val="24"/>
        </w:rPr>
        <w:t>25.05.2026</w:t>
      </w:r>
      <w:r w:rsidR="00A96412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A3D48" w:rsidRPr="00450C3B">
        <w:rPr>
          <w:rFonts w:ascii="Arial" w:hAnsi="Arial" w:cs="Arial"/>
          <w:bCs/>
          <w:sz w:val="24"/>
          <w:szCs w:val="24"/>
        </w:rPr>
        <w:t>întocmit</w:t>
      </w:r>
      <w:proofErr w:type="spellEnd"/>
      <w:r w:rsidR="00AA3D48" w:rsidRPr="00450C3B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AA3D48" w:rsidRPr="00450C3B">
        <w:rPr>
          <w:rFonts w:ascii="Arial" w:hAnsi="Arial" w:cs="Arial"/>
          <w:bCs/>
          <w:sz w:val="24"/>
          <w:szCs w:val="24"/>
        </w:rPr>
        <w:t>către</w:t>
      </w:r>
      <w:proofErr w:type="spellEnd"/>
      <w:r w:rsidR="00AA3D48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A3D48" w:rsidRPr="00450C3B">
        <w:rPr>
          <w:rFonts w:ascii="Arial" w:hAnsi="Arial" w:cs="Arial"/>
          <w:bCs/>
          <w:sz w:val="24"/>
          <w:szCs w:val="24"/>
        </w:rPr>
        <w:t>aparatul</w:t>
      </w:r>
      <w:proofErr w:type="spellEnd"/>
      <w:r w:rsidR="00AA3D48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A3D48" w:rsidRPr="00450C3B">
        <w:rPr>
          <w:rFonts w:ascii="Arial" w:hAnsi="Arial" w:cs="Arial"/>
          <w:bCs/>
          <w:sz w:val="24"/>
          <w:szCs w:val="24"/>
        </w:rPr>
        <w:t>tehnic</w:t>
      </w:r>
      <w:proofErr w:type="spellEnd"/>
      <w:r w:rsidR="00AA3D48" w:rsidRPr="00450C3B">
        <w:rPr>
          <w:rFonts w:ascii="Arial" w:hAnsi="Arial" w:cs="Arial"/>
          <w:bCs/>
          <w:sz w:val="24"/>
          <w:szCs w:val="24"/>
        </w:rPr>
        <w:t xml:space="preserve"> al ADI</w:t>
      </w:r>
      <w:r w:rsidR="00A96412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812E5" w:rsidRPr="00450C3B">
        <w:rPr>
          <w:rFonts w:ascii="Arial" w:hAnsi="Arial" w:cs="Arial"/>
          <w:bCs/>
          <w:sz w:val="24"/>
          <w:szCs w:val="24"/>
        </w:rPr>
        <w:t>Salubris</w:t>
      </w:r>
      <w:proofErr w:type="spellEnd"/>
      <w:r w:rsidR="000812E5" w:rsidRPr="00450C3B">
        <w:rPr>
          <w:rFonts w:ascii="Arial" w:hAnsi="Arial" w:cs="Arial"/>
          <w:bCs/>
          <w:sz w:val="24"/>
          <w:szCs w:val="24"/>
        </w:rPr>
        <w:t xml:space="preserve"> Alba</w:t>
      </w:r>
      <w:r w:rsidR="00A96412" w:rsidRPr="00450C3B">
        <w:rPr>
          <w:rFonts w:ascii="Arial" w:hAnsi="Arial" w:cs="Arial"/>
          <w:bCs/>
          <w:sz w:val="24"/>
          <w:szCs w:val="24"/>
        </w:rPr>
        <w:t>,</w:t>
      </w:r>
      <w:r w:rsidR="00BC156B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43DF5" w:rsidRPr="00450C3B">
        <w:rPr>
          <w:rFonts w:ascii="Arial" w:hAnsi="Arial" w:cs="Arial"/>
          <w:bCs/>
          <w:sz w:val="24"/>
          <w:szCs w:val="24"/>
        </w:rPr>
        <w:t>în</w:t>
      </w:r>
      <w:proofErr w:type="spellEnd"/>
      <w:r w:rsidR="00A43DF5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43DF5" w:rsidRPr="00450C3B">
        <w:rPr>
          <w:rFonts w:ascii="Arial" w:hAnsi="Arial" w:cs="Arial"/>
          <w:bCs/>
          <w:sz w:val="24"/>
          <w:szCs w:val="24"/>
        </w:rPr>
        <w:t>cuprinsul</w:t>
      </w:r>
      <w:proofErr w:type="spellEnd"/>
      <w:r w:rsidR="00A43DF5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43DF5" w:rsidRPr="00450C3B">
        <w:rPr>
          <w:rFonts w:ascii="Arial" w:hAnsi="Arial" w:cs="Arial"/>
          <w:bCs/>
          <w:sz w:val="24"/>
          <w:szCs w:val="24"/>
        </w:rPr>
        <w:t>căr</w:t>
      </w:r>
      <w:r w:rsidR="00B42DEC" w:rsidRPr="00450C3B">
        <w:rPr>
          <w:rFonts w:ascii="Arial" w:hAnsi="Arial" w:cs="Arial"/>
          <w:bCs/>
          <w:sz w:val="24"/>
          <w:szCs w:val="24"/>
        </w:rPr>
        <w:t>u</w:t>
      </w:r>
      <w:r w:rsidR="00A43DF5" w:rsidRPr="00450C3B">
        <w:rPr>
          <w:rFonts w:ascii="Arial" w:hAnsi="Arial" w:cs="Arial"/>
          <w:bCs/>
          <w:sz w:val="24"/>
          <w:szCs w:val="24"/>
        </w:rPr>
        <w:t>ia</w:t>
      </w:r>
      <w:proofErr w:type="spellEnd"/>
      <w:r w:rsidR="00A43DF5" w:rsidRPr="00450C3B">
        <w:rPr>
          <w:rFonts w:ascii="Arial" w:hAnsi="Arial" w:cs="Arial"/>
          <w:bCs/>
          <w:sz w:val="24"/>
          <w:szCs w:val="24"/>
        </w:rPr>
        <w:t xml:space="preserve"> se </w:t>
      </w:r>
      <w:proofErr w:type="spellStart"/>
      <w:r w:rsidR="00A43DF5" w:rsidRPr="00450C3B">
        <w:rPr>
          <w:rFonts w:ascii="Arial" w:hAnsi="Arial" w:cs="Arial"/>
          <w:bCs/>
          <w:sz w:val="24"/>
          <w:szCs w:val="24"/>
        </w:rPr>
        <w:t>menționează</w:t>
      </w:r>
      <w:proofErr w:type="spellEnd"/>
      <w:r w:rsidR="00A43DF5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43DF5" w:rsidRPr="00450C3B">
        <w:rPr>
          <w:rFonts w:ascii="Arial" w:hAnsi="Arial" w:cs="Arial"/>
          <w:bCs/>
          <w:sz w:val="24"/>
          <w:szCs w:val="24"/>
        </w:rPr>
        <w:t>necesitatea</w:t>
      </w:r>
      <w:proofErr w:type="spellEnd"/>
      <w:r w:rsidR="00A43DF5" w:rsidRPr="00450C3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A43DF5" w:rsidRPr="00450C3B">
        <w:rPr>
          <w:rFonts w:ascii="Arial" w:hAnsi="Arial" w:cs="Arial"/>
          <w:bCs/>
          <w:sz w:val="24"/>
          <w:szCs w:val="24"/>
        </w:rPr>
        <w:t>oportunitatea</w:t>
      </w:r>
      <w:proofErr w:type="spellEnd"/>
      <w:r w:rsidR="00A43DF5" w:rsidRPr="00450C3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A43DF5" w:rsidRPr="00450C3B">
        <w:rPr>
          <w:rFonts w:ascii="Arial" w:hAnsi="Arial" w:cs="Arial"/>
          <w:bCs/>
          <w:sz w:val="24"/>
          <w:szCs w:val="24"/>
        </w:rPr>
        <w:t>motivul</w:t>
      </w:r>
      <w:proofErr w:type="spellEnd"/>
      <w:r w:rsidR="00A43DF5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43DF5" w:rsidRPr="00450C3B">
        <w:rPr>
          <w:rFonts w:ascii="Arial" w:hAnsi="Arial" w:cs="Arial"/>
          <w:bCs/>
          <w:sz w:val="24"/>
          <w:szCs w:val="24"/>
        </w:rPr>
        <w:t>și</w:t>
      </w:r>
      <w:proofErr w:type="spellEnd"/>
      <w:r w:rsidR="00A43DF5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43DF5" w:rsidRPr="00450C3B">
        <w:rPr>
          <w:rFonts w:ascii="Arial" w:hAnsi="Arial" w:cs="Arial"/>
          <w:bCs/>
          <w:sz w:val="24"/>
          <w:szCs w:val="24"/>
        </w:rPr>
        <w:t>scopul</w:t>
      </w:r>
      <w:proofErr w:type="spellEnd"/>
      <w:r w:rsidR="00A43DF5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43DF5" w:rsidRPr="00450C3B">
        <w:rPr>
          <w:rFonts w:ascii="Arial" w:hAnsi="Arial" w:cs="Arial"/>
          <w:bCs/>
          <w:sz w:val="24"/>
          <w:szCs w:val="24"/>
        </w:rPr>
        <w:t>supunerii</w:t>
      </w:r>
      <w:proofErr w:type="spellEnd"/>
      <w:r w:rsidR="00A43DF5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43DF5" w:rsidRPr="00450C3B">
        <w:rPr>
          <w:rFonts w:ascii="Arial" w:hAnsi="Arial" w:cs="Arial"/>
          <w:bCs/>
          <w:sz w:val="24"/>
          <w:szCs w:val="24"/>
        </w:rPr>
        <w:t>spre</w:t>
      </w:r>
      <w:proofErr w:type="spellEnd"/>
      <w:r w:rsidR="00A43DF5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43DF5" w:rsidRPr="00450C3B">
        <w:rPr>
          <w:rFonts w:ascii="Arial" w:hAnsi="Arial" w:cs="Arial"/>
          <w:bCs/>
          <w:sz w:val="24"/>
          <w:szCs w:val="24"/>
        </w:rPr>
        <w:t>aprobare</w:t>
      </w:r>
      <w:proofErr w:type="spellEnd"/>
      <w:r w:rsidR="00A43DF5" w:rsidRPr="00450C3B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="00A43DF5" w:rsidRPr="00450C3B">
        <w:rPr>
          <w:rFonts w:ascii="Arial" w:hAnsi="Arial" w:cs="Arial"/>
          <w:bCs/>
          <w:sz w:val="24"/>
          <w:szCs w:val="24"/>
        </w:rPr>
        <w:t>prezentului</w:t>
      </w:r>
      <w:proofErr w:type="spellEnd"/>
      <w:r w:rsidR="00A43DF5" w:rsidRPr="00450C3B">
        <w:rPr>
          <w:rFonts w:ascii="Arial" w:hAnsi="Arial" w:cs="Arial"/>
          <w:bCs/>
          <w:sz w:val="24"/>
          <w:szCs w:val="24"/>
        </w:rPr>
        <w:t xml:space="preserve"> act </w:t>
      </w:r>
      <w:proofErr w:type="spellStart"/>
      <w:r w:rsidR="00E32C10" w:rsidRPr="00450C3B">
        <w:rPr>
          <w:rFonts w:ascii="Arial" w:hAnsi="Arial" w:cs="Arial"/>
          <w:bCs/>
          <w:sz w:val="24"/>
          <w:szCs w:val="24"/>
        </w:rPr>
        <w:t>administrativ</w:t>
      </w:r>
      <w:proofErr w:type="spellEnd"/>
      <w:r w:rsidR="00E32C10" w:rsidRPr="00450C3B">
        <w:rPr>
          <w:rFonts w:ascii="Arial" w:hAnsi="Arial" w:cs="Arial"/>
          <w:bCs/>
          <w:sz w:val="24"/>
          <w:szCs w:val="24"/>
        </w:rPr>
        <w:t>.</w:t>
      </w:r>
    </w:p>
    <w:p w14:paraId="67CD6A07" w14:textId="77777777" w:rsidR="00B3101F" w:rsidRPr="00450C3B" w:rsidRDefault="00B3101F" w:rsidP="0088225A">
      <w:pPr>
        <w:spacing w:after="0" w:line="24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7B884291" w14:textId="6A3DC68A" w:rsidR="009A13F6" w:rsidRPr="00450C3B" w:rsidRDefault="00603A84" w:rsidP="00F4018F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bookmarkStart w:id="11" w:name="_Hlk116372188"/>
      <w:bookmarkEnd w:id="9"/>
      <w:proofErr w:type="spellStart"/>
      <w:r w:rsidRPr="00450C3B">
        <w:rPr>
          <w:rFonts w:ascii="Arial" w:hAnsi="Arial" w:cs="Arial"/>
          <w:b/>
          <w:sz w:val="24"/>
          <w:szCs w:val="24"/>
        </w:rPr>
        <w:t>Ținând</w:t>
      </w:r>
      <w:proofErr w:type="spellEnd"/>
      <w:r w:rsidRPr="00450C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b/>
          <w:sz w:val="24"/>
          <w:szCs w:val="24"/>
        </w:rPr>
        <w:t>cont</w:t>
      </w:r>
      <w:proofErr w:type="spellEnd"/>
      <w:r w:rsidRPr="00450C3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450C3B">
        <w:rPr>
          <w:rFonts w:ascii="Arial" w:hAnsi="Arial" w:cs="Arial"/>
          <w:b/>
          <w:sz w:val="24"/>
          <w:szCs w:val="24"/>
        </w:rPr>
        <w:t>de</w:t>
      </w:r>
      <w:r w:rsidR="00BA532F" w:rsidRPr="00450C3B">
        <w:rPr>
          <w:rFonts w:ascii="Arial" w:hAnsi="Arial" w:cs="Arial"/>
          <w:b/>
          <w:sz w:val="24"/>
          <w:szCs w:val="24"/>
        </w:rPr>
        <w:t xml:space="preserve"> </w:t>
      </w:r>
      <w:r w:rsidRPr="00450C3B">
        <w:rPr>
          <w:rFonts w:ascii="Arial" w:hAnsi="Arial" w:cs="Arial"/>
          <w:b/>
          <w:sz w:val="24"/>
          <w:szCs w:val="24"/>
        </w:rPr>
        <w:t>:</w:t>
      </w:r>
      <w:proofErr w:type="gramEnd"/>
    </w:p>
    <w:p w14:paraId="54ED949A" w14:textId="43C9EA67" w:rsidR="004A53FC" w:rsidRPr="00450C3B" w:rsidRDefault="004A53FC" w:rsidP="004A53F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50C3B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prevederile</w:t>
      </w:r>
      <w:proofErr w:type="spellEnd"/>
      <w:r w:rsidRPr="00450C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i/>
          <w:iCs/>
          <w:sz w:val="24"/>
          <w:szCs w:val="24"/>
        </w:rPr>
        <w:t>Hotărârii</w:t>
      </w:r>
      <w:proofErr w:type="spellEnd"/>
      <w:r w:rsidRPr="00450C3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i/>
          <w:iCs/>
          <w:sz w:val="24"/>
          <w:szCs w:val="24"/>
        </w:rPr>
        <w:t>Guvernului</w:t>
      </w:r>
      <w:proofErr w:type="spellEnd"/>
      <w:r w:rsidRPr="00450C3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i/>
          <w:iCs/>
          <w:sz w:val="24"/>
          <w:szCs w:val="24"/>
        </w:rPr>
        <w:t>României</w:t>
      </w:r>
      <w:proofErr w:type="spellEnd"/>
      <w:r w:rsidRPr="00450C3B">
        <w:rPr>
          <w:rFonts w:ascii="Arial" w:hAnsi="Arial" w:cs="Arial"/>
          <w:i/>
          <w:iCs/>
          <w:sz w:val="24"/>
          <w:szCs w:val="24"/>
        </w:rPr>
        <w:t xml:space="preserve"> cu nr.</w:t>
      </w:r>
      <w:r w:rsidR="00B24AD1" w:rsidRPr="00450C3B">
        <w:rPr>
          <w:rFonts w:ascii="Arial" w:hAnsi="Arial" w:cs="Arial"/>
          <w:i/>
          <w:iCs/>
          <w:sz w:val="24"/>
          <w:szCs w:val="24"/>
        </w:rPr>
        <w:t xml:space="preserve"> 146</w:t>
      </w:r>
      <w:r w:rsidRPr="00450C3B">
        <w:rPr>
          <w:rFonts w:ascii="Arial" w:hAnsi="Arial" w:cs="Arial"/>
          <w:i/>
          <w:iCs/>
          <w:sz w:val="24"/>
          <w:szCs w:val="24"/>
        </w:rPr>
        <w:t xml:space="preserve"> din </w:t>
      </w:r>
      <w:r w:rsidR="00B24AD1" w:rsidRPr="00450C3B">
        <w:rPr>
          <w:rFonts w:ascii="Arial" w:hAnsi="Arial" w:cs="Arial"/>
          <w:i/>
          <w:iCs/>
          <w:sz w:val="24"/>
          <w:szCs w:val="24"/>
        </w:rPr>
        <w:t>12.03.2026</w:t>
      </w:r>
      <w:r w:rsidRPr="00450C3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i/>
          <w:iCs/>
          <w:sz w:val="24"/>
          <w:szCs w:val="24"/>
        </w:rPr>
        <w:t>privind</w:t>
      </w:r>
      <w:proofErr w:type="spellEnd"/>
      <w:r w:rsidRPr="00450C3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i/>
          <w:iCs/>
          <w:sz w:val="24"/>
          <w:szCs w:val="24"/>
        </w:rPr>
        <w:t>stabilirea</w:t>
      </w:r>
      <w:proofErr w:type="spellEnd"/>
      <w:r w:rsidRPr="00450C3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i/>
          <w:iCs/>
          <w:sz w:val="24"/>
          <w:szCs w:val="24"/>
        </w:rPr>
        <w:t>salariului</w:t>
      </w:r>
      <w:proofErr w:type="spellEnd"/>
      <w:r w:rsidRPr="00450C3B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450C3B">
        <w:rPr>
          <w:rFonts w:ascii="Arial" w:hAnsi="Arial" w:cs="Arial"/>
          <w:i/>
          <w:iCs/>
          <w:sz w:val="24"/>
          <w:szCs w:val="24"/>
        </w:rPr>
        <w:t>bază</w:t>
      </w:r>
      <w:proofErr w:type="spellEnd"/>
      <w:r w:rsidRPr="00450C3B">
        <w:rPr>
          <w:rFonts w:ascii="Arial" w:hAnsi="Arial" w:cs="Arial"/>
          <w:i/>
          <w:iCs/>
          <w:sz w:val="24"/>
          <w:szCs w:val="24"/>
        </w:rPr>
        <w:t xml:space="preserve"> minim brut </w:t>
      </w:r>
      <w:proofErr w:type="spellStart"/>
      <w:r w:rsidRPr="00450C3B">
        <w:rPr>
          <w:rFonts w:ascii="Arial" w:hAnsi="Arial" w:cs="Arial"/>
          <w:i/>
          <w:iCs/>
          <w:sz w:val="24"/>
          <w:szCs w:val="24"/>
        </w:rPr>
        <w:t>pe</w:t>
      </w:r>
      <w:proofErr w:type="spellEnd"/>
      <w:r w:rsidRPr="00450C3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i/>
          <w:iCs/>
          <w:sz w:val="24"/>
          <w:szCs w:val="24"/>
        </w:rPr>
        <w:t>țară</w:t>
      </w:r>
      <w:proofErr w:type="spellEnd"/>
      <w:r w:rsidRPr="00450C3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i/>
          <w:iCs/>
          <w:sz w:val="24"/>
          <w:szCs w:val="24"/>
        </w:rPr>
        <w:t>garantat</w:t>
      </w:r>
      <w:proofErr w:type="spellEnd"/>
      <w:r w:rsidRPr="00450C3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i/>
          <w:iCs/>
          <w:sz w:val="24"/>
          <w:szCs w:val="24"/>
        </w:rPr>
        <w:t>în</w:t>
      </w:r>
      <w:proofErr w:type="spellEnd"/>
      <w:r w:rsidRPr="00450C3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i/>
          <w:iCs/>
          <w:sz w:val="24"/>
          <w:szCs w:val="24"/>
        </w:rPr>
        <w:t>plată</w:t>
      </w:r>
      <w:proofErr w:type="spellEnd"/>
      <w:r w:rsidRPr="00450C3B">
        <w:rPr>
          <w:rFonts w:ascii="Arial" w:hAnsi="Arial" w:cs="Arial"/>
          <w:sz w:val="24"/>
          <w:szCs w:val="24"/>
        </w:rPr>
        <w:t xml:space="preserve"> de </w:t>
      </w:r>
      <w:r w:rsidR="007B5CD5" w:rsidRPr="00450C3B">
        <w:rPr>
          <w:rFonts w:ascii="Arial" w:hAnsi="Arial" w:cs="Arial"/>
          <w:sz w:val="24"/>
          <w:szCs w:val="24"/>
        </w:rPr>
        <w:t>4</w:t>
      </w:r>
      <w:r w:rsidRPr="00450C3B">
        <w:rPr>
          <w:rFonts w:ascii="Arial" w:hAnsi="Arial" w:cs="Arial"/>
          <w:sz w:val="24"/>
          <w:szCs w:val="24"/>
        </w:rPr>
        <w:t>.</w:t>
      </w:r>
      <w:r w:rsidR="00CD2622" w:rsidRPr="00450C3B">
        <w:rPr>
          <w:rFonts w:ascii="Arial" w:hAnsi="Arial" w:cs="Arial"/>
          <w:sz w:val="24"/>
          <w:szCs w:val="24"/>
        </w:rPr>
        <w:t>32</w:t>
      </w:r>
      <w:r w:rsidR="007B5CD5" w:rsidRPr="00450C3B">
        <w:rPr>
          <w:rFonts w:ascii="Arial" w:hAnsi="Arial" w:cs="Arial"/>
          <w:sz w:val="24"/>
          <w:szCs w:val="24"/>
        </w:rPr>
        <w:t>5</w:t>
      </w:r>
      <w:r w:rsidRPr="00450C3B">
        <w:rPr>
          <w:rFonts w:ascii="Arial" w:hAnsi="Arial" w:cs="Arial"/>
          <w:sz w:val="24"/>
          <w:szCs w:val="24"/>
        </w:rPr>
        <w:t xml:space="preserve"> lei.</w:t>
      </w:r>
    </w:p>
    <w:p w14:paraId="7E83C70E" w14:textId="6679969A" w:rsidR="00603A84" w:rsidRPr="00450C3B" w:rsidRDefault="00866551" w:rsidP="00FA0BF4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50C3B">
        <w:rPr>
          <w:rFonts w:ascii="Arial" w:hAnsi="Arial" w:cs="Arial"/>
          <w:bCs/>
          <w:sz w:val="24"/>
          <w:szCs w:val="24"/>
        </w:rPr>
        <w:t>-</w:t>
      </w:r>
      <w:r w:rsidR="003C2E56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03A84" w:rsidRPr="00450C3B">
        <w:rPr>
          <w:rFonts w:ascii="Arial" w:hAnsi="Arial" w:cs="Arial"/>
          <w:bCs/>
          <w:sz w:val="24"/>
          <w:szCs w:val="24"/>
        </w:rPr>
        <w:t>prevederile</w:t>
      </w:r>
      <w:proofErr w:type="spellEnd"/>
      <w:r w:rsidR="00603A84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03A84" w:rsidRPr="00450C3B">
        <w:rPr>
          <w:rFonts w:ascii="Arial" w:hAnsi="Arial" w:cs="Arial"/>
          <w:bCs/>
          <w:i/>
          <w:iCs/>
          <w:sz w:val="24"/>
          <w:szCs w:val="24"/>
        </w:rPr>
        <w:t>Contractului</w:t>
      </w:r>
      <w:proofErr w:type="spellEnd"/>
      <w:r w:rsidR="00603A84" w:rsidRPr="00450C3B">
        <w:rPr>
          <w:rFonts w:ascii="Arial" w:hAnsi="Arial" w:cs="Arial"/>
          <w:bCs/>
          <w:i/>
          <w:iCs/>
          <w:sz w:val="24"/>
          <w:szCs w:val="24"/>
        </w:rPr>
        <w:t xml:space="preserve"> de </w:t>
      </w:r>
      <w:proofErr w:type="spellStart"/>
      <w:r w:rsidR="00603A84" w:rsidRPr="00450C3B">
        <w:rPr>
          <w:rFonts w:ascii="Arial" w:hAnsi="Arial" w:cs="Arial"/>
          <w:bCs/>
          <w:i/>
          <w:iCs/>
          <w:sz w:val="24"/>
          <w:szCs w:val="24"/>
        </w:rPr>
        <w:t>delegare</w:t>
      </w:r>
      <w:proofErr w:type="spellEnd"/>
      <w:r w:rsidR="00603A84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603A84" w:rsidRPr="00450C3B">
        <w:rPr>
          <w:rFonts w:ascii="Arial" w:hAnsi="Arial" w:cs="Arial"/>
          <w:bCs/>
          <w:i/>
          <w:iCs/>
          <w:sz w:val="24"/>
          <w:szCs w:val="24"/>
        </w:rPr>
        <w:t>prin</w:t>
      </w:r>
      <w:proofErr w:type="spellEnd"/>
      <w:r w:rsidR="00603A84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603A84" w:rsidRPr="00450C3B">
        <w:rPr>
          <w:rFonts w:ascii="Arial" w:hAnsi="Arial" w:cs="Arial"/>
          <w:bCs/>
          <w:i/>
          <w:iCs/>
          <w:sz w:val="24"/>
          <w:szCs w:val="24"/>
        </w:rPr>
        <w:t>concesiune</w:t>
      </w:r>
      <w:proofErr w:type="spellEnd"/>
      <w:r w:rsidR="00603A84" w:rsidRPr="00450C3B">
        <w:rPr>
          <w:rFonts w:ascii="Arial" w:hAnsi="Arial" w:cs="Arial"/>
          <w:bCs/>
          <w:i/>
          <w:iCs/>
          <w:sz w:val="24"/>
          <w:szCs w:val="24"/>
        </w:rPr>
        <w:t xml:space="preserve"> a </w:t>
      </w:r>
      <w:proofErr w:type="spellStart"/>
      <w:r w:rsidR="00603A84" w:rsidRPr="00450C3B">
        <w:rPr>
          <w:rFonts w:ascii="Arial" w:hAnsi="Arial" w:cs="Arial"/>
          <w:bCs/>
          <w:i/>
          <w:iCs/>
          <w:sz w:val="24"/>
          <w:szCs w:val="24"/>
        </w:rPr>
        <w:t>gestiunii</w:t>
      </w:r>
      <w:proofErr w:type="spellEnd"/>
      <w:r w:rsidR="00603A84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603A84" w:rsidRPr="00450C3B">
        <w:rPr>
          <w:rFonts w:ascii="Arial" w:hAnsi="Arial" w:cs="Arial"/>
          <w:bCs/>
          <w:i/>
          <w:iCs/>
          <w:sz w:val="24"/>
          <w:szCs w:val="24"/>
        </w:rPr>
        <w:t>activităților</w:t>
      </w:r>
      <w:proofErr w:type="spellEnd"/>
      <w:r w:rsidR="00603A84" w:rsidRPr="00450C3B">
        <w:rPr>
          <w:rFonts w:ascii="Arial" w:hAnsi="Arial" w:cs="Arial"/>
          <w:bCs/>
          <w:i/>
          <w:iCs/>
          <w:sz w:val="24"/>
          <w:szCs w:val="24"/>
        </w:rPr>
        <w:t xml:space="preserve"> de </w:t>
      </w:r>
      <w:proofErr w:type="spellStart"/>
      <w:r w:rsidR="00603A84" w:rsidRPr="00450C3B">
        <w:rPr>
          <w:rFonts w:ascii="Arial" w:hAnsi="Arial" w:cs="Arial"/>
          <w:bCs/>
          <w:i/>
          <w:iCs/>
          <w:sz w:val="24"/>
          <w:szCs w:val="24"/>
        </w:rPr>
        <w:t>colectare</w:t>
      </w:r>
      <w:proofErr w:type="spellEnd"/>
      <w:r w:rsidR="00603A84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603A84" w:rsidRPr="00450C3B">
        <w:rPr>
          <w:rFonts w:ascii="Arial" w:hAnsi="Arial" w:cs="Arial"/>
          <w:bCs/>
          <w:i/>
          <w:iCs/>
          <w:sz w:val="24"/>
          <w:szCs w:val="24"/>
        </w:rPr>
        <w:t>și</w:t>
      </w:r>
      <w:proofErr w:type="spellEnd"/>
      <w:r w:rsidR="00603A84" w:rsidRPr="00450C3B">
        <w:rPr>
          <w:rFonts w:ascii="Arial" w:hAnsi="Arial" w:cs="Arial"/>
          <w:bCs/>
          <w:i/>
          <w:iCs/>
          <w:sz w:val="24"/>
          <w:szCs w:val="24"/>
        </w:rPr>
        <w:t xml:space="preserve"> transport a </w:t>
      </w:r>
      <w:proofErr w:type="spellStart"/>
      <w:r w:rsidR="00603A84" w:rsidRPr="00450C3B">
        <w:rPr>
          <w:rFonts w:ascii="Arial" w:hAnsi="Arial" w:cs="Arial"/>
          <w:bCs/>
          <w:i/>
          <w:iCs/>
          <w:sz w:val="24"/>
          <w:szCs w:val="24"/>
        </w:rPr>
        <w:t>deșeurilor</w:t>
      </w:r>
      <w:proofErr w:type="spellEnd"/>
      <w:r w:rsidR="00603A84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603A84" w:rsidRPr="00450C3B">
        <w:rPr>
          <w:rFonts w:ascii="Arial" w:hAnsi="Arial" w:cs="Arial"/>
          <w:bCs/>
          <w:i/>
          <w:iCs/>
          <w:sz w:val="24"/>
          <w:szCs w:val="24"/>
        </w:rPr>
        <w:t>în</w:t>
      </w:r>
      <w:proofErr w:type="spellEnd"/>
      <w:r w:rsidR="00603A84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756EA0" w:rsidRPr="00450C3B">
        <w:rPr>
          <w:rFonts w:ascii="Arial" w:hAnsi="Arial" w:cs="Arial"/>
          <w:bCs/>
          <w:i/>
          <w:iCs/>
          <w:sz w:val="24"/>
          <w:szCs w:val="24"/>
        </w:rPr>
        <w:t xml:space="preserve">Zona </w:t>
      </w:r>
      <w:r w:rsidR="00CD2622" w:rsidRPr="00450C3B">
        <w:rPr>
          <w:rFonts w:ascii="Arial" w:hAnsi="Arial" w:cs="Arial"/>
          <w:bCs/>
          <w:i/>
          <w:iCs/>
          <w:sz w:val="24"/>
          <w:szCs w:val="24"/>
        </w:rPr>
        <w:t>1</w:t>
      </w:r>
      <w:r w:rsidR="00756EA0" w:rsidRPr="00450C3B">
        <w:rPr>
          <w:rFonts w:ascii="Arial" w:hAnsi="Arial" w:cs="Arial"/>
          <w:bCs/>
          <w:i/>
          <w:iCs/>
          <w:sz w:val="24"/>
          <w:szCs w:val="24"/>
        </w:rPr>
        <w:t xml:space="preserve"> – Lot </w:t>
      </w:r>
      <w:r w:rsidR="00CD2622" w:rsidRPr="00450C3B">
        <w:rPr>
          <w:rFonts w:ascii="Arial" w:hAnsi="Arial" w:cs="Arial"/>
          <w:bCs/>
          <w:i/>
          <w:iCs/>
          <w:sz w:val="24"/>
          <w:szCs w:val="24"/>
        </w:rPr>
        <w:t>1</w:t>
      </w:r>
      <w:r w:rsidR="00FA0BF4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CD2622" w:rsidRPr="00450C3B">
        <w:rPr>
          <w:rFonts w:ascii="Arial" w:hAnsi="Arial" w:cs="Arial"/>
          <w:bCs/>
          <w:i/>
          <w:iCs/>
          <w:sz w:val="24"/>
          <w:szCs w:val="24"/>
        </w:rPr>
        <w:t xml:space="preserve">Alba Iulia </w:t>
      </w:r>
      <w:r w:rsidR="00756EA0" w:rsidRPr="00450C3B">
        <w:rPr>
          <w:rFonts w:ascii="Arial" w:hAnsi="Arial" w:cs="Arial"/>
          <w:bCs/>
          <w:i/>
          <w:iCs/>
          <w:sz w:val="24"/>
          <w:szCs w:val="24"/>
        </w:rPr>
        <w:t xml:space="preserve">cu </w:t>
      </w:r>
      <w:r w:rsidR="00603A84" w:rsidRPr="00450C3B">
        <w:rPr>
          <w:rFonts w:ascii="Arial" w:hAnsi="Arial" w:cs="Arial"/>
          <w:bCs/>
          <w:i/>
          <w:iCs/>
          <w:sz w:val="24"/>
          <w:szCs w:val="24"/>
        </w:rPr>
        <w:t xml:space="preserve"> nr.</w:t>
      </w:r>
      <w:r w:rsidR="00CD2622" w:rsidRPr="00450C3B">
        <w:rPr>
          <w:rFonts w:ascii="Arial" w:hAnsi="Arial" w:cs="Arial"/>
          <w:bCs/>
          <w:i/>
          <w:iCs/>
          <w:sz w:val="24"/>
          <w:szCs w:val="24"/>
        </w:rPr>
        <w:t xml:space="preserve"> 61/18.04.2019</w:t>
      </w:r>
      <w:r w:rsidR="00603A84" w:rsidRPr="00450C3B">
        <w:rPr>
          <w:rFonts w:ascii="Arial" w:hAnsi="Arial" w:cs="Arial"/>
          <w:bCs/>
          <w:sz w:val="24"/>
          <w:szCs w:val="24"/>
        </w:rPr>
        <w:t>,</w:t>
      </w:r>
    </w:p>
    <w:p w14:paraId="5D47A979" w14:textId="6CF66FBE" w:rsidR="00A469C7" w:rsidRPr="00450C3B" w:rsidRDefault="00946F1D" w:rsidP="0088225A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450C3B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prevederile</w:t>
      </w:r>
      <w:proofErr w:type="spellEnd"/>
      <w:r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bCs/>
          <w:i/>
          <w:iCs/>
          <w:sz w:val="24"/>
          <w:szCs w:val="24"/>
        </w:rPr>
        <w:t>Hotărârii</w:t>
      </w:r>
      <w:proofErr w:type="spellEnd"/>
      <w:r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bCs/>
          <w:i/>
          <w:iCs/>
          <w:sz w:val="24"/>
          <w:szCs w:val="24"/>
        </w:rPr>
        <w:t>Consiliului</w:t>
      </w:r>
      <w:proofErr w:type="spellEnd"/>
      <w:r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bCs/>
          <w:i/>
          <w:iCs/>
          <w:sz w:val="24"/>
          <w:szCs w:val="24"/>
        </w:rPr>
        <w:t>Județean</w:t>
      </w:r>
      <w:proofErr w:type="spellEnd"/>
      <w:r w:rsidRPr="00450C3B">
        <w:rPr>
          <w:rFonts w:ascii="Arial" w:hAnsi="Arial" w:cs="Arial"/>
          <w:bCs/>
          <w:i/>
          <w:iCs/>
          <w:sz w:val="24"/>
          <w:szCs w:val="24"/>
        </w:rPr>
        <w:t xml:space="preserve"> Alba cu nr. </w:t>
      </w:r>
      <w:r w:rsidR="00DA5A97" w:rsidRPr="00450C3B">
        <w:rPr>
          <w:rFonts w:ascii="Arial" w:hAnsi="Arial" w:cs="Arial"/>
          <w:bCs/>
          <w:i/>
          <w:iCs/>
          <w:sz w:val="24"/>
          <w:szCs w:val="24"/>
        </w:rPr>
        <w:t>295</w:t>
      </w:r>
      <w:r w:rsidRPr="00450C3B">
        <w:rPr>
          <w:rFonts w:ascii="Arial" w:hAnsi="Arial" w:cs="Arial"/>
          <w:bCs/>
          <w:i/>
          <w:iCs/>
          <w:sz w:val="24"/>
          <w:szCs w:val="24"/>
        </w:rPr>
        <w:t>/2</w:t>
      </w:r>
      <w:r w:rsidR="00DA5A97" w:rsidRPr="00450C3B">
        <w:rPr>
          <w:rFonts w:ascii="Arial" w:hAnsi="Arial" w:cs="Arial"/>
          <w:bCs/>
          <w:i/>
          <w:iCs/>
          <w:sz w:val="24"/>
          <w:szCs w:val="24"/>
        </w:rPr>
        <w:t>3</w:t>
      </w:r>
      <w:r w:rsidRPr="00450C3B">
        <w:rPr>
          <w:rFonts w:ascii="Arial" w:hAnsi="Arial" w:cs="Arial"/>
          <w:bCs/>
          <w:i/>
          <w:iCs/>
          <w:sz w:val="24"/>
          <w:szCs w:val="24"/>
        </w:rPr>
        <w:t>.1</w:t>
      </w:r>
      <w:r w:rsidR="00DA5A97" w:rsidRPr="00450C3B">
        <w:rPr>
          <w:rFonts w:ascii="Arial" w:hAnsi="Arial" w:cs="Arial"/>
          <w:bCs/>
          <w:i/>
          <w:iCs/>
          <w:sz w:val="24"/>
          <w:szCs w:val="24"/>
        </w:rPr>
        <w:t>0</w:t>
      </w:r>
      <w:r w:rsidRPr="00450C3B">
        <w:rPr>
          <w:rFonts w:ascii="Arial" w:hAnsi="Arial" w:cs="Arial"/>
          <w:bCs/>
          <w:i/>
          <w:iCs/>
          <w:sz w:val="24"/>
          <w:szCs w:val="24"/>
        </w:rPr>
        <w:t>.202</w:t>
      </w:r>
      <w:r w:rsidR="00DA5A97" w:rsidRPr="00450C3B">
        <w:rPr>
          <w:rFonts w:ascii="Arial" w:hAnsi="Arial" w:cs="Arial"/>
          <w:bCs/>
          <w:i/>
          <w:iCs/>
          <w:sz w:val="24"/>
          <w:szCs w:val="24"/>
        </w:rPr>
        <w:t>5</w:t>
      </w:r>
      <w:r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privind</w:t>
      </w:r>
      <w:proofErr w:type="spellEnd"/>
      <w:r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aprobarea</w:t>
      </w:r>
      <w:proofErr w:type="spellEnd"/>
      <w:r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ajustării</w:t>
      </w:r>
      <w:proofErr w:type="spellEnd"/>
      <w:r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tarifelor</w:t>
      </w:r>
      <w:proofErr w:type="spellEnd"/>
      <w:r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aferente</w:t>
      </w:r>
      <w:proofErr w:type="spellEnd"/>
      <w:r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Contractului</w:t>
      </w:r>
      <w:proofErr w:type="spellEnd"/>
      <w:r w:rsidRPr="00450C3B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concesiune</w:t>
      </w:r>
      <w:proofErr w:type="spellEnd"/>
      <w:r w:rsidRPr="00450C3B">
        <w:rPr>
          <w:rFonts w:ascii="Arial" w:hAnsi="Arial" w:cs="Arial"/>
          <w:bCs/>
          <w:sz w:val="24"/>
          <w:szCs w:val="24"/>
        </w:rPr>
        <w:t xml:space="preserve"> nr. 3026/248/9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februarie</w:t>
      </w:r>
      <w:proofErr w:type="spellEnd"/>
      <w:r w:rsidRPr="00450C3B">
        <w:rPr>
          <w:rFonts w:ascii="Arial" w:hAnsi="Arial" w:cs="Arial"/>
          <w:bCs/>
          <w:sz w:val="24"/>
          <w:szCs w:val="24"/>
        </w:rPr>
        <w:t xml:space="preserve"> 2021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având</w:t>
      </w:r>
      <w:proofErr w:type="spellEnd"/>
      <w:r w:rsidRPr="00450C3B">
        <w:rPr>
          <w:rFonts w:ascii="Arial" w:hAnsi="Arial" w:cs="Arial"/>
          <w:bCs/>
          <w:sz w:val="24"/>
          <w:szCs w:val="24"/>
        </w:rPr>
        <w:t xml:space="preserve"> ca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obiect</w:t>
      </w:r>
      <w:proofErr w:type="spellEnd"/>
      <w:r w:rsidRPr="00450C3B">
        <w:rPr>
          <w:rFonts w:ascii="Arial" w:hAnsi="Arial" w:cs="Arial"/>
          <w:bCs/>
          <w:sz w:val="24"/>
          <w:szCs w:val="24"/>
        </w:rPr>
        <w:t xml:space="preserve"> </w:t>
      </w:r>
      <w:r w:rsidRPr="00450C3B">
        <w:rPr>
          <w:rFonts w:ascii="Arial" w:hAnsi="Arial" w:cs="Arial"/>
          <w:bCs/>
          <w:sz w:val="24"/>
          <w:szCs w:val="24"/>
          <w:lang w:val="en-GB"/>
        </w:rPr>
        <w:t>“</w:t>
      </w:r>
      <w:proofErr w:type="spellStart"/>
      <w:r w:rsidRPr="00450C3B">
        <w:rPr>
          <w:rFonts w:ascii="Arial" w:hAnsi="Arial" w:cs="Arial"/>
          <w:bCs/>
          <w:sz w:val="24"/>
          <w:szCs w:val="24"/>
          <w:lang w:val="en-GB"/>
        </w:rPr>
        <w:t>Delegarea</w:t>
      </w:r>
      <w:proofErr w:type="spellEnd"/>
      <w:r w:rsidRPr="00450C3B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  <w:lang w:val="en-GB"/>
        </w:rPr>
        <w:t>prin</w:t>
      </w:r>
      <w:proofErr w:type="spellEnd"/>
      <w:r w:rsidRPr="00450C3B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  <w:lang w:val="en-GB"/>
        </w:rPr>
        <w:t>concesiune</w:t>
      </w:r>
      <w:proofErr w:type="spellEnd"/>
      <w:r w:rsidRPr="00450C3B">
        <w:rPr>
          <w:rFonts w:ascii="Arial" w:hAnsi="Arial" w:cs="Arial"/>
          <w:bCs/>
          <w:sz w:val="24"/>
          <w:szCs w:val="24"/>
          <w:lang w:val="en-GB"/>
        </w:rPr>
        <w:t xml:space="preserve"> a </w:t>
      </w:r>
      <w:proofErr w:type="spellStart"/>
      <w:r w:rsidRPr="00450C3B">
        <w:rPr>
          <w:rFonts w:ascii="Arial" w:hAnsi="Arial" w:cs="Arial"/>
          <w:bCs/>
          <w:sz w:val="24"/>
          <w:szCs w:val="24"/>
          <w:lang w:val="en-GB"/>
        </w:rPr>
        <w:t>operării</w:t>
      </w:r>
      <w:proofErr w:type="spellEnd"/>
      <w:r w:rsidRPr="00450C3B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  <w:lang w:val="en-GB"/>
        </w:rPr>
        <w:t>instalațiilor</w:t>
      </w:r>
      <w:proofErr w:type="spellEnd"/>
      <w:r w:rsidRPr="00450C3B">
        <w:rPr>
          <w:rFonts w:ascii="Arial" w:hAnsi="Arial" w:cs="Arial"/>
          <w:bCs/>
          <w:sz w:val="24"/>
          <w:szCs w:val="24"/>
          <w:lang w:val="en-GB"/>
        </w:rPr>
        <w:t xml:space="preserve"> de </w:t>
      </w:r>
      <w:proofErr w:type="spellStart"/>
      <w:r w:rsidRPr="00450C3B">
        <w:rPr>
          <w:rFonts w:ascii="Arial" w:hAnsi="Arial" w:cs="Arial"/>
          <w:bCs/>
          <w:sz w:val="24"/>
          <w:szCs w:val="24"/>
          <w:lang w:val="en-GB"/>
        </w:rPr>
        <w:t>gestinare</w:t>
      </w:r>
      <w:proofErr w:type="spellEnd"/>
      <w:r w:rsidRPr="00450C3B">
        <w:rPr>
          <w:rFonts w:ascii="Arial" w:hAnsi="Arial" w:cs="Arial"/>
          <w:bCs/>
          <w:sz w:val="24"/>
          <w:szCs w:val="24"/>
          <w:lang w:val="en-GB"/>
        </w:rPr>
        <w:t xml:space="preserve"> a </w:t>
      </w:r>
      <w:proofErr w:type="spellStart"/>
      <w:r w:rsidRPr="00450C3B">
        <w:rPr>
          <w:rFonts w:ascii="Arial" w:hAnsi="Arial" w:cs="Arial"/>
          <w:bCs/>
          <w:sz w:val="24"/>
          <w:szCs w:val="24"/>
          <w:lang w:val="en-GB"/>
        </w:rPr>
        <w:t>deșeurilor</w:t>
      </w:r>
      <w:proofErr w:type="spellEnd"/>
      <w:r w:rsidRPr="00450C3B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  <w:lang w:val="en-GB"/>
        </w:rPr>
        <w:t>municipale</w:t>
      </w:r>
      <w:proofErr w:type="spellEnd"/>
      <w:r w:rsidRPr="00450C3B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  <w:lang w:val="en-GB"/>
        </w:rPr>
        <w:t>realizate</w:t>
      </w:r>
      <w:proofErr w:type="spellEnd"/>
      <w:r w:rsidRPr="00450C3B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  <w:lang w:val="en-GB"/>
        </w:rPr>
        <w:t>în</w:t>
      </w:r>
      <w:proofErr w:type="spellEnd"/>
      <w:r w:rsidRPr="00450C3B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  <w:lang w:val="en-GB"/>
        </w:rPr>
        <w:t>cadrul</w:t>
      </w:r>
      <w:proofErr w:type="spellEnd"/>
      <w:r w:rsidRPr="00450C3B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  <w:lang w:val="en-GB"/>
        </w:rPr>
        <w:t>Proiectului</w:t>
      </w:r>
      <w:proofErr w:type="spellEnd"/>
      <w:r w:rsidRPr="00450C3B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  <w:lang w:val="en-GB"/>
        </w:rPr>
        <w:t>Sistem</w:t>
      </w:r>
      <w:proofErr w:type="spellEnd"/>
      <w:r w:rsidRPr="00450C3B">
        <w:rPr>
          <w:rFonts w:ascii="Arial" w:hAnsi="Arial" w:cs="Arial"/>
          <w:bCs/>
          <w:sz w:val="24"/>
          <w:szCs w:val="24"/>
          <w:lang w:val="en-GB"/>
        </w:rPr>
        <w:t xml:space="preserve"> de Management </w:t>
      </w:r>
      <w:proofErr w:type="spellStart"/>
      <w:r w:rsidRPr="00450C3B">
        <w:rPr>
          <w:rFonts w:ascii="Arial" w:hAnsi="Arial" w:cs="Arial"/>
          <w:bCs/>
          <w:sz w:val="24"/>
          <w:szCs w:val="24"/>
          <w:lang w:val="en-GB"/>
        </w:rPr>
        <w:t>Integrat</w:t>
      </w:r>
      <w:proofErr w:type="spellEnd"/>
      <w:r w:rsidRPr="00450C3B">
        <w:rPr>
          <w:rFonts w:ascii="Arial" w:hAnsi="Arial" w:cs="Arial"/>
          <w:bCs/>
          <w:sz w:val="24"/>
          <w:szCs w:val="24"/>
          <w:lang w:val="en-GB"/>
        </w:rPr>
        <w:t xml:space="preserve"> al </w:t>
      </w:r>
      <w:proofErr w:type="spellStart"/>
      <w:r w:rsidRPr="00450C3B">
        <w:rPr>
          <w:rFonts w:ascii="Arial" w:hAnsi="Arial" w:cs="Arial"/>
          <w:bCs/>
          <w:sz w:val="24"/>
          <w:szCs w:val="24"/>
          <w:lang w:val="en-GB"/>
        </w:rPr>
        <w:t>Deșeurilor</w:t>
      </w:r>
      <w:proofErr w:type="spellEnd"/>
      <w:r w:rsidRPr="00450C3B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  <w:lang w:val="en-GB"/>
        </w:rPr>
        <w:t>în</w:t>
      </w:r>
      <w:proofErr w:type="spellEnd"/>
      <w:r w:rsidRPr="00450C3B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  <w:lang w:val="en-GB"/>
        </w:rPr>
        <w:t>Județul</w:t>
      </w:r>
      <w:proofErr w:type="spellEnd"/>
      <w:r w:rsidRPr="00450C3B">
        <w:rPr>
          <w:rFonts w:ascii="Arial" w:hAnsi="Arial" w:cs="Arial"/>
          <w:bCs/>
          <w:sz w:val="24"/>
          <w:szCs w:val="24"/>
          <w:lang w:val="en-GB"/>
        </w:rPr>
        <w:t xml:space="preserve"> Alba (</w:t>
      </w:r>
      <w:proofErr w:type="spellStart"/>
      <w:r w:rsidRPr="00450C3B">
        <w:rPr>
          <w:rFonts w:ascii="Arial" w:hAnsi="Arial" w:cs="Arial"/>
          <w:bCs/>
          <w:sz w:val="24"/>
          <w:szCs w:val="24"/>
          <w:lang w:val="en-GB"/>
        </w:rPr>
        <w:t>Faza</w:t>
      </w:r>
      <w:proofErr w:type="spellEnd"/>
      <w:r w:rsidRPr="00450C3B">
        <w:rPr>
          <w:rFonts w:ascii="Arial" w:hAnsi="Arial" w:cs="Arial"/>
          <w:bCs/>
          <w:sz w:val="24"/>
          <w:szCs w:val="24"/>
          <w:lang w:val="en-GB"/>
        </w:rPr>
        <w:t xml:space="preserve"> 1 + </w:t>
      </w:r>
      <w:proofErr w:type="spellStart"/>
      <w:r w:rsidRPr="00450C3B">
        <w:rPr>
          <w:rFonts w:ascii="Arial" w:hAnsi="Arial" w:cs="Arial"/>
          <w:bCs/>
          <w:sz w:val="24"/>
          <w:szCs w:val="24"/>
          <w:lang w:val="en-GB"/>
        </w:rPr>
        <w:t>Faza</w:t>
      </w:r>
      <w:proofErr w:type="spellEnd"/>
      <w:r w:rsidRPr="00450C3B">
        <w:rPr>
          <w:rFonts w:ascii="Arial" w:hAnsi="Arial" w:cs="Arial"/>
          <w:bCs/>
          <w:sz w:val="24"/>
          <w:szCs w:val="24"/>
          <w:lang w:val="en-GB"/>
        </w:rPr>
        <w:t xml:space="preserve"> 2)”,</w:t>
      </w:r>
    </w:p>
    <w:p w14:paraId="0E0F1A9A" w14:textId="5509351E" w:rsidR="00445E03" w:rsidRPr="00450C3B" w:rsidRDefault="00445E03" w:rsidP="00F4018F">
      <w:pPr>
        <w:spacing w:after="0"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proofErr w:type="spellStart"/>
      <w:r w:rsidRPr="00450C3B">
        <w:rPr>
          <w:rFonts w:ascii="Arial" w:hAnsi="Arial" w:cs="Arial"/>
          <w:b/>
          <w:sz w:val="24"/>
          <w:szCs w:val="24"/>
        </w:rPr>
        <w:t>Luând</w:t>
      </w:r>
      <w:proofErr w:type="spellEnd"/>
      <w:r w:rsidRPr="00450C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b/>
          <w:sz w:val="24"/>
          <w:szCs w:val="24"/>
        </w:rPr>
        <w:t>în</w:t>
      </w:r>
      <w:proofErr w:type="spellEnd"/>
      <w:r w:rsidRPr="00450C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450C3B">
        <w:rPr>
          <w:rFonts w:ascii="Arial" w:hAnsi="Arial" w:cs="Arial"/>
          <w:b/>
          <w:sz w:val="24"/>
          <w:szCs w:val="24"/>
        </w:rPr>
        <w:t>dezbatere</w:t>
      </w:r>
      <w:proofErr w:type="spellEnd"/>
      <w:r w:rsidR="004A0608" w:rsidRPr="00450C3B">
        <w:rPr>
          <w:rFonts w:ascii="Arial" w:hAnsi="Arial" w:cs="Arial"/>
          <w:b/>
          <w:sz w:val="24"/>
          <w:szCs w:val="24"/>
        </w:rPr>
        <w:t xml:space="preserve"> </w:t>
      </w:r>
      <w:r w:rsidRPr="00450C3B">
        <w:rPr>
          <w:rFonts w:ascii="Arial" w:hAnsi="Arial" w:cs="Arial"/>
          <w:bCs/>
          <w:sz w:val="24"/>
          <w:szCs w:val="24"/>
        </w:rPr>
        <w:t>:</w:t>
      </w:r>
      <w:proofErr w:type="gramEnd"/>
    </w:p>
    <w:p w14:paraId="3AEF2FFE" w14:textId="4234B014" w:rsidR="005D2477" w:rsidRPr="00450C3B" w:rsidRDefault="005D2477" w:rsidP="0088225A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ro-RO"/>
        </w:rPr>
      </w:pPr>
      <w:bookmarkStart w:id="12" w:name="_Hlk66972062"/>
      <w:bookmarkStart w:id="13" w:name="_Hlk95811487"/>
      <w:bookmarkStart w:id="14" w:name="_Hlk116372226"/>
      <w:bookmarkStart w:id="15" w:name="_Hlk66972482"/>
      <w:r w:rsidRPr="00450C3B"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spellStart"/>
      <w:r w:rsidRPr="00450C3B">
        <w:rPr>
          <w:rFonts w:ascii="Arial" w:hAnsi="Arial" w:cs="Arial"/>
          <w:bCs/>
          <w:i/>
          <w:iCs/>
          <w:sz w:val="24"/>
          <w:szCs w:val="24"/>
        </w:rPr>
        <w:t>Raportul</w:t>
      </w:r>
      <w:proofErr w:type="spellEnd"/>
      <w:r w:rsidRPr="00450C3B">
        <w:rPr>
          <w:rFonts w:ascii="Arial" w:hAnsi="Arial" w:cs="Arial"/>
          <w:bCs/>
          <w:i/>
          <w:iCs/>
          <w:sz w:val="24"/>
          <w:szCs w:val="24"/>
        </w:rPr>
        <w:t xml:space="preserve"> de </w:t>
      </w:r>
      <w:proofErr w:type="spellStart"/>
      <w:r w:rsidRPr="00450C3B">
        <w:rPr>
          <w:rFonts w:ascii="Arial" w:hAnsi="Arial" w:cs="Arial"/>
          <w:bCs/>
          <w:i/>
          <w:iCs/>
          <w:sz w:val="24"/>
          <w:szCs w:val="24"/>
        </w:rPr>
        <w:t>specialitat</w:t>
      </w:r>
      <w:r w:rsidR="00B66D72">
        <w:rPr>
          <w:rFonts w:ascii="Arial" w:hAnsi="Arial" w:cs="Arial"/>
          <w:bCs/>
          <w:i/>
          <w:iCs/>
          <w:sz w:val="24"/>
          <w:szCs w:val="24"/>
        </w:rPr>
        <w:t>e</w:t>
      </w:r>
      <w:proofErr w:type="spellEnd"/>
      <w:r w:rsidR="00B66D72">
        <w:rPr>
          <w:rFonts w:ascii="Arial" w:hAnsi="Arial" w:cs="Arial"/>
          <w:bCs/>
          <w:i/>
          <w:iCs/>
          <w:sz w:val="24"/>
          <w:szCs w:val="24"/>
        </w:rPr>
        <w:t xml:space="preserve"> cu nr. 1355/26.05.2026</w:t>
      </w:r>
    </w:p>
    <w:bookmarkEnd w:id="14"/>
    <w:p w14:paraId="380E59D2" w14:textId="7A53D098" w:rsidR="0088225A" w:rsidRPr="00450C3B" w:rsidRDefault="00445E03" w:rsidP="0088225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50C3B">
        <w:rPr>
          <w:rFonts w:ascii="Arial" w:hAnsi="Arial" w:cs="Arial"/>
          <w:bCs/>
          <w:sz w:val="24"/>
          <w:szCs w:val="24"/>
        </w:rPr>
        <w:t>-</w:t>
      </w:r>
      <w:r w:rsidR="003C2E56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bCs/>
          <w:i/>
          <w:sz w:val="24"/>
          <w:szCs w:val="24"/>
        </w:rPr>
        <w:t>Referatul</w:t>
      </w:r>
      <w:proofErr w:type="spellEnd"/>
      <w:r w:rsidRPr="00450C3B">
        <w:rPr>
          <w:rFonts w:ascii="Arial" w:hAnsi="Arial" w:cs="Arial"/>
          <w:bCs/>
          <w:i/>
          <w:sz w:val="24"/>
          <w:szCs w:val="24"/>
        </w:rPr>
        <w:t xml:space="preserve"> de </w:t>
      </w:r>
      <w:proofErr w:type="spellStart"/>
      <w:r w:rsidRPr="00450C3B">
        <w:rPr>
          <w:rFonts w:ascii="Arial" w:hAnsi="Arial" w:cs="Arial"/>
          <w:bCs/>
          <w:i/>
          <w:sz w:val="24"/>
          <w:szCs w:val="24"/>
        </w:rPr>
        <w:t>ap</w:t>
      </w:r>
      <w:r w:rsidR="0088225A" w:rsidRPr="00450C3B">
        <w:rPr>
          <w:rFonts w:ascii="Arial" w:hAnsi="Arial" w:cs="Arial"/>
          <w:bCs/>
          <w:i/>
          <w:sz w:val="24"/>
          <w:szCs w:val="24"/>
        </w:rPr>
        <w:t>robare</w:t>
      </w:r>
      <w:proofErr w:type="spellEnd"/>
      <w:r w:rsidR="0088225A" w:rsidRPr="00450C3B">
        <w:rPr>
          <w:rFonts w:ascii="Arial" w:hAnsi="Arial" w:cs="Arial"/>
          <w:bCs/>
          <w:i/>
          <w:sz w:val="24"/>
          <w:szCs w:val="24"/>
        </w:rPr>
        <w:t xml:space="preserve"> al </w:t>
      </w:r>
      <w:proofErr w:type="spellStart"/>
      <w:r w:rsidR="0088225A" w:rsidRPr="00450C3B">
        <w:rPr>
          <w:rFonts w:ascii="Arial" w:hAnsi="Arial" w:cs="Arial"/>
          <w:bCs/>
          <w:i/>
          <w:sz w:val="24"/>
          <w:szCs w:val="24"/>
        </w:rPr>
        <w:t>dlui</w:t>
      </w:r>
      <w:proofErr w:type="spellEnd"/>
      <w:r w:rsidR="0088225A" w:rsidRPr="00450C3B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88225A" w:rsidRPr="00450C3B">
        <w:rPr>
          <w:rFonts w:ascii="Arial" w:hAnsi="Arial" w:cs="Arial"/>
          <w:bCs/>
          <w:i/>
          <w:sz w:val="24"/>
          <w:szCs w:val="24"/>
        </w:rPr>
        <w:t>primar</w:t>
      </w:r>
      <w:proofErr w:type="spellEnd"/>
      <w:r w:rsidR="0088225A" w:rsidRPr="00450C3B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88225A" w:rsidRPr="00450C3B">
        <w:rPr>
          <w:rFonts w:ascii="Arial" w:hAnsi="Arial" w:cs="Arial"/>
          <w:bCs/>
          <w:i/>
          <w:sz w:val="24"/>
          <w:szCs w:val="24"/>
        </w:rPr>
        <w:t>nr</w:t>
      </w:r>
      <w:proofErr w:type="spellEnd"/>
      <w:r w:rsidR="0088225A" w:rsidRPr="00450C3B">
        <w:rPr>
          <w:rFonts w:ascii="Arial" w:hAnsi="Arial" w:cs="Arial"/>
          <w:bCs/>
          <w:i/>
          <w:sz w:val="24"/>
          <w:szCs w:val="24"/>
        </w:rPr>
        <w:t xml:space="preserve"> </w:t>
      </w:r>
      <w:r w:rsidR="00B66D72">
        <w:rPr>
          <w:rFonts w:ascii="Arial" w:hAnsi="Arial" w:cs="Arial"/>
          <w:bCs/>
          <w:i/>
          <w:sz w:val="24"/>
          <w:szCs w:val="24"/>
        </w:rPr>
        <w:t>1354/26.05.2026</w:t>
      </w:r>
    </w:p>
    <w:p w14:paraId="17302CE3" w14:textId="08196716" w:rsidR="00945004" w:rsidRPr="00450C3B" w:rsidRDefault="00445E03" w:rsidP="0088225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 w:rsidRPr="00450C3B">
        <w:rPr>
          <w:rFonts w:ascii="Arial" w:hAnsi="Arial" w:cs="Arial"/>
          <w:bCs/>
          <w:sz w:val="24"/>
          <w:szCs w:val="24"/>
        </w:rPr>
        <w:t>prin</w:t>
      </w:r>
      <w:proofErr w:type="spellEnd"/>
      <w:proofErr w:type="gramEnd"/>
      <w:r w:rsidRPr="00450C3B">
        <w:rPr>
          <w:rFonts w:ascii="Arial" w:hAnsi="Arial" w:cs="Arial"/>
          <w:bCs/>
          <w:sz w:val="24"/>
          <w:szCs w:val="24"/>
        </w:rPr>
        <w:t xml:space="preserve"> care se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propune</w:t>
      </w:r>
      <w:bookmarkEnd w:id="12"/>
      <w:bookmarkEnd w:id="15"/>
      <w:proofErr w:type="spellEnd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acord</w:t>
      </w:r>
      <w:r w:rsidR="007B68D8" w:rsidRPr="00450C3B">
        <w:rPr>
          <w:rFonts w:ascii="Arial" w:hAnsi="Arial" w:cs="Arial"/>
          <w:bCs/>
          <w:i/>
          <w:iCs/>
          <w:sz w:val="24"/>
          <w:szCs w:val="24"/>
        </w:rPr>
        <w:t>area</w:t>
      </w:r>
      <w:proofErr w:type="spellEnd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unui</w:t>
      </w:r>
      <w:proofErr w:type="spellEnd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mandat</w:t>
      </w:r>
      <w:proofErr w:type="spellEnd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special</w:t>
      </w:r>
      <w:bookmarkStart w:id="16" w:name="_Hlk138314662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pentru</w:t>
      </w:r>
      <w:proofErr w:type="spellEnd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 </w:t>
      </w:r>
      <w:proofErr w:type="spellStart"/>
      <w:r w:rsidR="004B5BAD" w:rsidRPr="00450C3B">
        <w:rPr>
          <w:rFonts w:ascii="Arial" w:hAnsi="Arial" w:cs="Arial"/>
          <w:bCs/>
          <w:i/>
          <w:iCs/>
          <w:sz w:val="24"/>
          <w:szCs w:val="24"/>
        </w:rPr>
        <w:t>modific</w:t>
      </w:r>
      <w:r w:rsidR="007B68D8" w:rsidRPr="00450C3B">
        <w:rPr>
          <w:rFonts w:ascii="Arial" w:hAnsi="Arial" w:cs="Arial"/>
          <w:bCs/>
          <w:i/>
          <w:iCs/>
          <w:sz w:val="24"/>
          <w:szCs w:val="24"/>
        </w:rPr>
        <w:t>area</w:t>
      </w:r>
      <w:proofErr w:type="spellEnd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tarifelor</w:t>
      </w:r>
      <w:proofErr w:type="spellEnd"/>
      <w:r w:rsidR="007B68D8" w:rsidRPr="00450C3B">
        <w:rPr>
          <w:rFonts w:ascii="Arial" w:hAnsi="Arial" w:cs="Arial"/>
          <w:bCs/>
          <w:i/>
          <w:iCs/>
          <w:sz w:val="24"/>
          <w:szCs w:val="24"/>
        </w:rPr>
        <w:t xml:space="preserve"> de</w:t>
      </w:r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7B68D8" w:rsidRPr="00450C3B">
        <w:rPr>
          <w:rFonts w:ascii="Arial" w:hAnsi="Arial" w:cs="Arial"/>
          <w:bCs/>
          <w:i/>
          <w:iCs/>
          <w:sz w:val="24"/>
          <w:szCs w:val="24"/>
        </w:rPr>
        <w:t>operare</w:t>
      </w:r>
      <w:proofErr w:type="spellEnd"/>
      <w:r w:rsidR="007B68D8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pentru</w:t>
      </w:r>
      <w:proofErr w:type="spellEnd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serviciile</w:t>
      </w:r>
      <w:proofErr w:type="spellEnd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prestate</w:t>
      </w:r>
      <w:proofErr w:type="spellEnd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de a</w:t>
      </w:r>
      <w:proofErr w:type="spellStart"/>
      <w:r w:rsidR="00431725" w:rsidRPr="00450C3B">
        <w:rPr>
          <w:rFonts w:ascii="Arial" w:hAnsi="Arial" w:cs="Arial"/>
          <w:bCs/>
          <w:i/>
          <w:iCs/>
          <w:sz w:val="24"/>
          <w:szCs w:val="24"/>
          <w:lang w:val="en-GB"/>
        </w:rPr>
        <w:t>socierea</w:t>
      </w:r>
      <w:proofErr w:type="spellEnd"/>
      <w:r w:rsidR="00431725" w:rsidRPr="00450C3B">
        <w:rPr>
          <w:rFonts w:ascii="Arial" w:hAnsi="Arial" w:cs="Arial"/>
          <w:bCs/>
          <w:i/>
          <w:iCs/>
          <w:sz w:val="24"/>
          <w:szCs w:val="24"/>
          <w:lang w:val="en-GB"/>
        </w:rPr>
        <w:t xml:space="preserve"> </w:t>
      </w:r>
      <w:bookmarkEnd w:id="16"/>
      <w:r w:rsidR="00FA0BF4" w:rsidRPr="00450C3B">
        <w:rPr>
          <w:rFonts w:ascii="Arial" w:hAnsi="Arial" w:cs="Arial"/>
          <w:bCs/>
          <w:i/>
          <w:iCs/>
          <w:sz w:val="24"/>
          <w:szCs w:val="24"/>
          <w:lang w:val="en-GB"/>
        </w:rPr>
        <w:t>RER VEST SA/RETIM ECOLOGIC SERVICE SA</w:t>
      </w:r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în</w:t>
      </w:r>
      <w:proofErr w:type="spellEnd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baza</w:t>
      </w:r>
      <w:proofErr w:type="spellEnd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Contractului</w:t>
      </w:r>
      <w:proofErr w:type="spellEnd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de </w:t>
      </w:r>
      <w:proofErr w:type="spellStart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delegare</w:t>
      </w:r>
      <w:proofErr w:type="spellEnd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prin</w:t>
      </w:r>
      <w:proofErr w:type="spellEnd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concesiune</w:t>
      </w:r>
      <w:proofErr w:type="spellEnd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a </w:t>
      </w:r>
      <w:proofErr w:type="spellStart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gestiunii</w:t>
      </w:r>
      <w:proofErr w:type="spellEnd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activităților</w:t>
      </w:r>
      <w:proofErr w:type="spellEnd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de </w:t>
      </w:r>
      <w:proofErr w:type="spellStart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colectare</w:t>
      </w:r>
      <w:proofErr w:type="spellEnd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și</w:t>
      </w:r>
      <w:proofErr w:type="spellEnd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transport a </w:t>
      </w:r>
      <w:proofErr w:type="spellStart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deșeurilor</w:t>
      </w:r>
      <w:proofErr w:type="spellEnd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în</w:t>
      </w:r>
      <w:proofErr w:type="spellEnd"/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Zona </w:t>
      </w:r>
      <w:r w:rsidR="003F69E3" w:rsidRPr="00450C3B">
        <w:rPr>
          <w:rFonts w:ascii="Arial" w:hAnsi="Arial" w:cs="Arial"/>
          <w:bCs/>
          <w:i/>
          <w:iCs/>
          <w:sz w:val="24"/>
          <w:szCs w:val="24"/>
        </w:rPr>
        <w:t>1</w:t>
      </w:r>
      <w:r w:rsidR="00D531ED" w:rsidRPr="00450C3B">
        <w:rPr>
          <w:rFonts w:ascii="Arial" w:hAnsi="Arial" w:cs="Arial"/>
          <w:bCs/>
          <w:i/>
          <w:iCs/>
          <w:sz w:val="24"/>
          <w:szCs w:val="24"/>
        </w:rPr>
        <w:t>-</w:t>
      </w:r>
      <w:r w:rsidR="00FA0BF4" w:rsidRPr="00450C3B">
        <w:rPr>
          <w:rFonts w:ascii="Arial" w:hAnsi="Arial" w:cs="Arial"/>
          <w:bCs/>
          <w:i/>
          <w:iCs/>
          <w:sz w:val="24"/>
          <w:szCs w:val="24"/>
        </w:rPr>
        <w:t xml:space="preserve"> Lot </w:t>
      </w:r>
      <w:r w:rsidR="003F69E3" w:rsidRPr="00450C3B">
        <w:rPr>
          <w:rFonts w:ascii="Arial" w:hAnsi="Arial" w:cs="Arial"/>
          <w:bCs/>
          <w:i/>
          <w:iCs/>
          <w:sz w:val="24"/>
          <w:szCs w:val="24"/>
        </w:rPr>
        <w:t>1 Alba Iulia</w:t>
      </w:r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 xml:space="preserve"> cu nr. </w:t>
      </w:r>
      <w:r w:rsidR="003F69E3" w:rsidRPr="00450C3B">
        <w:rPr>
          <w:rFonts w:ascii="Arial" w:hAnsi="Arial" w:cs="Arial"/>
          <w:bCs/>
          <w:i/>
          <w:iCs/>
          <w:sz w:val="24"/>
          <w:szCs w:val="24"/>
        </w:rPr>
        <w:t>61</w:t>
      </w:r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/</w:t>
      </w:r>
      <w:r w:rsidR="003F69E3" w:rsidRPr="00450C3B">
        <w:rPr>
          <w:rFonts w:ascii="Arial" w:hAnsi="Arial" w:cs="Arial"/>
          <w:bCs/>
          <w:i/>
          <w:iCs/>
          <w:sz w:val="24"/>
          <w:szCs w:val="24"/>
        </w:rPr>
        <w:t>18</w:t>
      </w:r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.</w:t>
      </w:r>
      <w:r w:rsidR="003F69E3" w:rsidRPr="00450C3B">
        <w:rPr>
          <w:rFonts w:ascii="Arial" w:hAnsi="Arial" w:cs="Arial"/>
          <w:bCs/>
          <w:i/>
          <w:iCs/>
          <w:sz w:val="24"/>
          <w:szCs w:val="24"/>
        </w:rPr>
        <w:t>04</w:t>
      </w:r>
      <w:r w:rsidR="00431725" w:rsidRPr="00450C3B">
        <w:rPr>
          <w:rFonts w:ascii="Arial" w:hAnsi="Arial" w:cs="Arial"/>
          <w:bCs/>
          <w:i/>
          <w:iCs/>
          <w:sz w:val="24"/>
          <w:szCs w:val="24"/>
        </w:rPr>
        <w:t>.201</w:t>
      </w:r>
      <w:r w:rsidR="003F69E3" w:rsidRPr="00450C3B">
        <w:rPr>
          <w:rFonts w:ascii="Arial" w:hAnsi="Arial" w:cs="Arial"/>
          <w:bCs/>
          <w:i/>
          <w:iCs/>
          <w:sz w:val="24"/>
          <w:szCs w:val="24"/>
        </w:rPr>
        <w:t>9</w:t>
      </w:r>
      <w:r w:rsidR="00937E80" w:rsidRPr="00450C3B">
        <w:rPr>
          <w:rFonts w:ascii="Arial" w:hAnsi="Arial" w:cs="Arial"/>
          <w:bCs/>
          <w:sz w:val="24"/>
          <w:szCs w:val="24"/>
        </w:rPr>
        <w:t>,</w:t>
      </w:r>
    </w:p>
    <w:p w14:paraId="48AFDB17" w14:textId="77777777" w:rsidR="00437A3A" w:rsidRPr="00450C3B" w:rsidRDefault="00437A3A" w:rsidP="00F4018F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val="fr-FR" w:eastAsia="ro-RO"/>
        </w:rPr>
      </w:pPr>
      <w:bookmarkStart w:id="17" w:name="_Hlk95810012"/>
      <w:bookmarkStart w:id="18" w:name="_Hlk116373100"/>
      <w:bookmarkStart w:id="19" w:name="_Hlk95811568"/>
      <w:bookmarkEnd w:id="7"/>
      <w:bookmarkEnd w:id="13"/>
      <w:proofErr w:type="spellStart"/>
      <w:r w:rsidRPr="00450C3B">
        <w:rPr>
          <w:rFonts w:ascii="Arial" w:hAnsi="Arial" w:cs="Arial"/>
          <w:b/>
          <w:sz w:val="24"/>
          <w:szCs w:val="24"/>
          <w:lang w:val="fr-FR"/>
        </w:rPr>
        <w:t>Având</w:t>
      </w:r>
      <w:proofErr w:type="spellEnd"/>
      <w:r w:rsidRPr="00450C3B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450C3B">
        <w:rPr>
          <w:rFonts w:ascii="Arial" w:hAnsi="Arial" w:cs="Arial"/>
          <w:b/>
          <w:sz w:val="24"/>
          <w:szCs w:val="24"/>
          <w:lang w:val="fr-FR"/>
        </w:rPr>
        <w:t>în</w:t>
      </w:r>
      <w:proofErr w:type="spellEnd"/>
      <w:r w:rsidRPr="00450C3B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450C3B">
        <w:rPr>
          <w:rFonts w:ascii="Arial" w:hAnsi="Arial" w:cs="Arial"/>
          <w:b/>
          <w:sz w:val="24"/>
          <w:szCs w:val="24"/>
          <w:lang w:val="fr-FR"/>
        </w:rPr>
        <w:t>vedere</w:t>
      </w:r>
      <w:proofErr w:type="spellEnd"/>
      <w:r w:rsidRPr="00450C3B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450C3B">
        <w:rPr>
          <w:rFonts w:ascii="Arial" w:hAnsi="Arial" w:cs="Arial"/>
          <w:b/>
          <w:sz w:val="24"/>
          <w:szCs w:val="24"/>
          <w:lang w:val="fr-FR"/>
        </w:rPr>
        <w:t>prevederile</w:t>
      </w:r>
      <w:proofErr w:type="spellEnd"/>
      <w:r w:rsidRPr="00450C3B">
        <w:rPr>
          <w:rFonts w:ascii="Arial" w:hAnsi="Arial" w:cs="Arial"/>
          <w:b/>
          <w:sz w:val="24"/>
          <w:szCs w:val="24"/>
          <w:lang w:val="fr-FR"/>
        </w:rPr>
        <w:t>:</w:t>
      </w:r>
    </w:p>
    <w:p w14:paraId="2A8410BD" w14:textId="33129D2C" w:rsidR="00AD30E3" w:rsidRPr="00450C3B" w:rsidRDefault="00AD30E3" w:rsidP="00810DF7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it-IT"/>
        </w:rPr>
      </w:pPr>
      <w:bookmarkStart w:id="20" w:name="_Hlk48728699"/>
      <w:bookmarkStart w:id="21" w:name="_Hlk49253478"/>
      <w:bookmarkStart w:id="22" w:name="_Hlk48653706"/>
      <w:bookmarkStart w:id="23" w:name="_Hlk95809994"/>
      <w:bookmarkEnd w:id="17"/>
      <w:r w:rsidRPr="00450C3B">
        <w:rPr>
          <w:rFonts w:ascii="Arial" w:hAnsi="Arial" w:cs="Arial"/>
          <w:sz w:val="24"/>
          <w:szCs w:val="24"/>
          <w:lang w:val="fr-FR"/>
        </w:rPr>
        <w:t>-</w:t>
      </w:r>
      <w:r w:rsidR="00A70060" w:rsidRPr="00450C3B">
        <w:rPr>
          <w:rFonts w:ascii="Arial" w:hAnsi="Arial" w:cs="Arial"/>
          <w:sz w:val="24"/>
          <w:szCs w:val="24"/>
          <w:lang w:val="fr-FR"/>
        </w:rPr>
        <w:t xml:space="preserve"> </w:t>
      </w:r>
      <w:r w:rsidRPr="00450C3B">
        <w:rPr>
          <w:rFonts w:ascii="Arial" w:hAnsi="Arial" w:cs="Arial"/>
          <w:sz w:val="24"/>
          <w:szCs w:val="24"/>
        </w:rPr>
        <w:t>art. 129</w:t>
      </w:r>
      <w:r w:rsidR="003C2E56" w:rsidRPr="00450C3B">
        <w:rPr>
          <w:rFonts w:ascii="Arial" w:hAnsi="Arial" w:cs="Arial"/>
          <w:sz w:val="24"/>
          <w:szCs w:val="24"/>
        </w:rPr>
        <w:t>,</w:t>
      </w:r>
      <w:r w:rsidRPr="00450C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sz w:val="24"/>
          <w:szCs w:val="24"/>
        </w:rPr>
        <w:t>alin</w:t>
      </w:r>
      <w:proofErr w:type="spellEnd"/>
      <w:r w:rsidRPr="00450C3B">
        <w:rPr>
          <w:rFonts w:ascii="Arial" w:hAnsi="Arial" w:cs="Arial"/>
          <w:sz w:val="24"/>
          <w:szCs w:val="24"/>
        </w:rPr>
        <w:t>. 1</w:t>
      </w:r>
      <w:r w:rsidRPr="00450C3B">
        <w:rPr>
          <w:rFonts w:ascii="Arial" w:hAnsi="Arial" w:cs="Arial"/>
          <w:sz w:val="24"/>
          <w:szCs w:val="24"/>
          <w:lang w:val="it-IT"/>
        </w:rPr>
        <w:t xml:space="preserve"> din </w:t>
      </w:r>
      <w:r w:rsidRPr="00450C3B">
        <w:rPr>
          <w:rFonts w:ascii="Arial" w:hAnsi="Arial" w:cs="Arial"/>
          <w:i/>
          <w:iCs/>
          <w:sz w:val="24"/>
          <w:szCs w:val="24"/>
          <w:lang w:val="it-IT"/>
        </w:rPr>
        <w:t>OUG nr. 57/2019 privind Codul administrativ</w:t>
      </w:r>
      <w:r w:rsidR="001B7E8C" w:rsidRPr="00450C3B">
        <w:rPr>
          <w:rFonts w:ascii="Arial" w:hAnsi="Arial" w:cs="Arial"/>
          <w:sz w:val="24"/>
          <w:szCs w:val="24"/>
          <w:lang w:val="it-IT"/>
        </w:rPr>
        <w:t>,</w:t>
      </w:r>
    </w:p>
    <w:p w14:paraId="28BB238F" w14:textId="2489EB21" w:rsidR="009F1751" w:rsidRPr="00450C3B" w:rsidRDefault="00AD30E3" w:rsidP="0088225A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50C3B">
        <w:rPr>
          <w:rFonts w:ascii="Arial" w:hAnsi="Arial" w:cs="Arial"/>
          <w:sz w:val="24"/>
          <w:szCs w:val="24"/>
        </w:rPr>
        <w:t>-</w:t>
      </w:r>
      <w:r w:rsidR="00A70060" w:rsidRPr="00450C3B">
        <w:rPr>
          <w:rFonts w:ascii="Arial" w:hAnsi="Arial" w:cs="Arial"/>
          <w:sz w:val="24"/>
          <w:szCs w:val="24"/>
        </w:rPr>
        <w:t xml:space="preserve"> </w:t>
      </w:r>
      <w:r w:rsidRPr="00450C3B">
        <w:rPr>
          <w:rFonts w:ascii="Arial" w:hAnsi="Arial" w:cs="Arial"/>
          <w:sz w:val="24"/>
          <w:szCs w:val="24"/>
        </w:rPr>
        <w:t>art. 129</w:t>
      </w:r>
      <w:r w:rsidR="003C2E56" w:rsidRPr="00450C3B">
        <w:rPr>
          <w:rFonts w:ascii="Arial" w:hAnsi="Arial" w:cs="Arial"/>
          <w:sz w:val="24"/>
          <w:szCs w:val="24"/>
        </w:rPr>
        <w:t>,</w:t>
      </w:r>
      <w:r w:rsidRPr="00450C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sz w:val="24"/>
          <w:szCs w:val="24"/>
        </w:rPr>
        <w:t>alin</w:t>
      </w:r>
      <w:proofErr w:type="spellEnd"/>
      <w:r w:rsidRPr="00450C3B">
        <w:rPr>
          <w:rFonts w:ascii="Arial" w:hAnsi="Arial" w:cs="Arial"/>
          <w:sz w:val="24"/>
          <w:szCs w:val="24"/>
        </w:rPr>
        <w:t xml:space="preserve">. 2 lit. </w:t>
      </w:r>
      <w:r w:rsidR="003C2E56" w:rsidRPr="00450C3B">
        <w:rPr>
          <w:rFonts w:ascii="Arial" w:hAnsi="Arial" w:cs="Arial"/>
          <w:sz w:val="24"/>
          <w:szCs w:val="24"/>
        </w:rPr>
        <w:t>“</w:t>
      </w:r>
      <w:r w:rsidRPr="00450C3B">
        <w:rPr>
          <w:rFonts w:ascii="Arial" w:hAnsi="Arial" w:cs="Arial"/>
          <w:sz w:val="24"/>
          <w:szCs w:val="24"/>
        </w:rPr>
        <w:t>d</w:t>
      </w:r>
      <w:r w:rsidR="003C2E56" w:rsidRPr="00450C3B">
        <w:rPr>
          <w:rFonts w:ascii="Arial" w:hAnsi="Arial" w:cs="Arial"/>
          <w:sz w:val="24"/>
          <w:szCs w:val="24"/>
        </w:rPr>
        <w:t>”</w:t>
      </w:r>
      <w:r w:rsidRPr="00450C3B">
        <w:rPr>
          <w:rFonts w:ascii="Arial" w:hAnsi="Arial" w:cs="Arial"/>
          <w:sz w:val="24"/>
          <w:szCs w:val="24"/>
        </w:rPr>
        <w:t xml:space="preserve"> din </w:t>
      </w:r>
      <w:r w:rsidRPr="00450C3B">
        <w:rPr>
          <w:rFonts w:ascii="Arial" w:hAnsi="Arial" w:cs="Arial"/>
          <w:i/>
          <w:iCs/>
          <w:sz w:val="24"/>
          <w:szCs w:val="24"/>
          <w:lang w:val="it-IT"/>
        </w:rPr>
        <w:t>OUG nr. 57/2019 privind Codul administrativ</w:t>
      </w:r>
      <w:r w:rsidR="001B7E8C" w:rsidRPr="00450C3B">
        <w:rPr>
          <w:rFonts w:ascii="Arial" w:hAnsi="Arial" w:cs="Arial"/>
          <w:sz w:val="24"/>
          <w:szCs w:val="24"/>
          <w:lang w:val="it-IT"/>
        </w:rPr>
        <w:t xml:space="preserve">, </w:t>
      </w:r>
      <w:r w:rsidRPr="00450C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50C3B">
        <w:rPr>
          <w:rFonts w:ascii="Arial" w:hAnsi="Arial" w:cs="Arial"/>
          <w:color w:val="222222"/>
          <w:sz w:val="24"/>
          <w:szCs w:val="24"/>
          <w:shd w:val="clear" w:color="auto" w:fill="FFFFFF"/>
        </w:rPr>
        <w:t>coroborate</w:t>
      </w:r>
      <w:proofErr w:type="spellEnd"/>
      <w:r w:rsidRPr="00450C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cu </w:t>
      </w:r>
      <w:proofErr w:type="spellStart"/>
      <w:r w:rsidRPr="00450C3B">
        <w:rPr>
          <w:rFonts w:ascii="Arial" w:hAnsi="Arial" w:cs="Arial"/>
          <w:color w:val="222222"/>
          <w:sz w:val="24"/>
          <w:szCs w:val="24"/>
          <w:shd w:val="clear" w:color="auto" w:fill="FFFFFF"/>
        </w:rPr>
        <w:t>cele</w:t>
      </w:r>
      <w:proofErr w:type="spellEnd"/>
      <w:r w:rsidRPr="00450C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ale art. 129</w:t>
      </w:r>
      <w:r w:rsidR="003C2E56" w:rsidRPr="00450C3B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450C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50C3B">
        <w:rPr>
          <w:rFonts w:ascii="Arial" w:hAnsi="Arial" w:cs="Arial"/>
          <w:color w:val="222222"/>
          <w:sz w:val="24"/>
          <w:szCs w:val="24"/>
          <w:shd w:val="clear" w:color="auto" w:fill="FFFFFF"/>
        </w:rPr>
        <w:t>alin</w:t>
      </w:r>
      <w:proofErr w:type="spellEnd"/>
      <w:r w:rsidRPr="00450C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7 lit. </w:t>
      </w:r>
      <w:r w:rsidR="003C2E56" w:rsidRPr="00450C3B">
        <w:rPr>
          <w:rFonts w:ascii="Arial" w:hAnsi="Arial" w:cs="Arial"/>
          <w:color w:val="222222"/>
          <w:sz w:val="24"/>
          <w:szCs w:val="24"/>
          <w:shd w:val="clear" w:color="auto" w:fill="FFFFFF"/>
        </w:rPr>
        <w:t>“</w:t>
      </w:r>
      <w:proofErr w:type="gramStart"/>
      <w:r w:rsidR="00403E71" w:rsidRPr="00450C3B">
        <w:rPr>
          <w:rFonts w:ascii="Arial" w:hAnsi="Arial" w:cs="Arial"/>
          <w:color w:val="222222"/>
          <w:sz w:val="24"/>
          <w:szCs w:val="24"/>
          <w:shd w:val="clear" w:color="auto" w:fill="FFFFFF"/>
        </w:rPr>
        <w:t>n</w:t>
      </w:r>
      <w:proofErr w:type="gramEnd"/>
      <w:r w:rsidR="003C2E56" w:rsidRPr="00450C3B">
        <w:rPr>
          <w:rFonts w:ascii="Arial" w:hAnsi="Arial" w:cs="Arial"/>
          <w:color w:val="222222"/>
          <w:sz w:val="24"/>
          <w:szCs w:val="24"/>
          <w:shd w:val="clear" w:color="auto" w:fill="FFFFFF"/>
        </w:rPr>
        <w:t>”</w:t>
      </w:r>
      <w:r w:rsidRPr="00450C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din </w:t>
      </w:r>
      <w:proofErr w:type="spellStart"/>
      <w:r w:rsidRPr="00450C3B">
        <w:rPr>
          <w:rFonts w:ascii="Arial" w:hAnsi="Arial" w:cs="Arial"/>
          <w:color w:val="222222"/>
          <w:sz w:val="24"/>
          <w:szCs w:val="24"/>
          <w:shd w:val="clear" w:color="auto" w:fill="FFFFFF"/>
        </w:rPr>
        <w:t>același</w:t>
      </w:r>
      <w:proofErr w:type="spellEnd"/>
      <w:r w:rsidRPr="00450C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act </w:t>
      </w:r>
      <w:proofErr w:type="spellStart"/>
      <w:r w:rsidR="003C2E56" w:rsidRPr="00450C3B">
        <w:rPr>
          <w:rFonts w:ascii="Arial" w:hAnsi="Arial" w:cs="Arial"/>
          <w:color w:val="222222"/>
          <w:sz w:val="24"/>
          <w:szCs w:val="24"/>
          <w:shd w:val="clear" w:color="auto" w:fill="FFFFFF"/>
        </w:rPr>
        <w:t>normativ</w:t>
      </w:r>
      <w:bookmarkEnd w:id="20"/>
      <w:proofErr w:type="spellEnd"/>
      <w:r w:rsidR="003C2E56" w:rsidRPr="00450C3B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</w:p>
    <w:bookmarkEnd w:id="21"/>
    <w:bookmarkEnd w:id="22"/>
    <w:p w14:paraId="129E1A05" w14:textId="59B9617F" w:rsidR="005B773E" w:rsidRPr="00450C3B" w:rsidRDefault="00437A3A" w:rsidP="004030A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450C3B">
        <w:rPr>
          <w:rStyle w:val="Accentuat"/>
          <w:rFonts w:ascii="Arial" w:hAnsi="Arial" w:cs="Arial"/>
          <w:b/>
          <w:bCs/>
          <w:i w:val="0"/>
          <w:iCs w:val="0"/>
          <w:sz w:val="24"/>
          <w:szCs w:val="24"/>
        </w:rPr>
        <w:t>Luând</w:t>
      </w:r>
      <w:proofErr w:type="spellEnd"/>
      <w:r w:rsidRPr="00450C3B">
        <w:rPr>
          <w:rStyle w:val="Accentuat"/>
          <w:rFonts w:ascii="Arial" w:hAnsi="Arial" w:cs="Arial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450C3B">
        <w:rPr>
          <w:rStyle w:val="Accentuat"/>
          <w:rFonts w:ascii="Arial" w:hAnsi="Arial" w:cs="Arial"/>
          <w:b/>
          <w:bCs/>
          <w:i w:val="0"/>
          <w:iCs w:val="0"/>
          <w:sz w:val="24"/>
          <w:szCs w:val="24"/>
        </w:rPr>
        <w:t>în</w:t>
      </w:r>
      <w:proofErr w:type="spellEnd"/>
      <w:r w:rsidRPr="00450C3B">
        <w:rPr>
          <w:rStyle w:val="Accentuat"/>
          <w:rFonts w:ascii="Arial" w:hAnsi="Arial" w:cs="Arial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450C3B">
        <w:rPr>
          <w:rStyle w:val="Accentuat"/>
          <w:rFonts w:ascii="Arial" w:hAnsi="Arial" w:cs="Arial"/>
          <w:b/>
          <w:bCs/>
          <w:i w:val="0"/>
          <w:iCs w:val="0"/>
          <w:sz w:val="24"/>
          <w:szCs w:val="24"/>
        </w:rPr>
        <w:t>considerare</w:t>
      </w:r>
      <w:proofErr w:type="spellEnd"/>
      <w:r w:rsidRPr="00450C3B">
        <w:rPr>
          <w:rStyle w:val="Accentuat"/>
          <w:rFonts w:ascii="Arial" w:hAnsi="Arial" w:cs="Arial"/>
          <w:i w:val="0"/>
          <w:iCs w:val="0"/>
          <w:sz w:val="24"/>
          <w:szCs w:val="24"/>
        </w:rPr>
        <w:t xml:space="preserve"> </w:t>
      </w:r>
      <w:proofErr w:type="spellStart"/>
      <w:r w:rsidRPr="00450C3B">
        <w:rPr>
          <w:rStyle w:val="Accentuat"/>
          <w:rFonts w:ascii="Arial" w:hAnsi="Arial" w:cs="Arial"/>
          <w:b/>
          <w:bCs/>
          <w:i w:val="0"/>
          <w:iCs w:val="0"/>
          <w:sz w:val="24"/>
          <w:szCs w:val="24"/>
        </w:rPr>
        <w:t>dispozițiile</w:t>
      </w:r>
      <w:proofErr w:type="spellEnd"/>
      <w:r w:rsidR="002655A1" w:rsidRPr="00450C3B">
        <w:rPr>
          <w:rStyle w:val="Accentuat"/>
          <w:rFonts w:ascii="Arial" w:hAnsi="Arial" w:cs="Arial"/>
          <w:i w:val="0"/>
          <w:iCs w:val="0"/>
          <w:sz w:val="24"/>
          <w:szCs w:val="24"/>
        </w:rPr>
        <w:t>:</w:t>
      </w:r>
      <w:bookmarkEnd w:id="23"/>
    </w:p>
    <w:p w14:paraId="5658DEFF" w14:textId="60CDD8E1" w:rsidR="005B773E" w:rsidRPr="00450C3B" w:rsidRDefault="005B773E" w:rsidP="00CB0532">
      <w:pPr>
        <w:spacing w:after="0" w:line="276" w:lineRule="auto"/>
        <w:ind w:firstLine="90"/>
        <w:jc w:val="both"/>
        <w:rPr>
          <w:rFonts w:ascii="Arial" w:hAnsi="Arial" w:cs="Arial"/>
          <w:bCs/>
          <w:sz w:val="24"/>
          <w:szCs w:val="24"/>
        </w:rPr>
      </w:pPr>
      <w:bookmarkStart w:id="24" w:name="_Hlk124767454"/>
      <w:bookmarkStart w:id="25" w:name="_Hlk142303540"/>
      <w:bookmarkStart w:id="26" w:name="_Hlk142299850"/>
      <w:r w:rsidRPr="00450C3B">
        <w:rPr>
          <w:rStyle w:val="Accentuat"/>
          <w:rFonts w:ascii="Arial" w:hAnsi="Arial" w:cs="Arial"/>
          <w:i w:val="0"/>
          <w:iCs w:val="0"/>
          <w:sz w:val="24"/>
          <w:szCs w:val="24"/>
        </w:rPr>
        <w:t xml:space="preserve">- </w:t>
      </w:r>
      <w:r w:rsidRPr="00450C3B">
        <w:rPr>
          <w:rFonts w:ascii="Arial" w:hAnsi="Arial" w:cs="Arial"/>
          <w:bCs/>
          <w:sz w:val="24"/>
          <w:szCs w:val="24"/>
        </w:rPr>
        <w:t xml:space="preserve">art. </w:t>
      </w:r>
      <w:r w:rsidR="0030270C" w:rsidRPr="00450C3B">
        <w:rPr>
          <w:rFonts w:ascii="Arial" w:hAnsi="Arial" w:cs="Arial"/>
          <w:bCs/>
          <w:sz w:val="24"/>
          <w:szCs w:val="24"/>
        </w:rPr>
        <w:t>45</w:t>
      </w:r>
      <w:r w:rsidRPr="00450C3B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  <w:lang w:val="en-GB"/>
        </w:rPr>
        <w:t>alin</w:t>
      </w:r>
      <w:proofErr w:type="spellEnd"/>
      <w:r w:rsidRPr="00450C3B">
        <w:rPr>
          <w:rFonts w:ascii="Arial" w:hAnsi="Arial" w:cs="Arial"/>
          <w:bCs/>
          <w:sz w:val="24"/>
          <w:szCs w:val="24"/>
          <w:lang w:val="en-GB"/>
        </w:rPr>
        <w:t>. (1), (2),</w:t>
      </w:r>
      <w:r w:rsidR="00101FF2" w:rsidRPr="00450C3B">
        <w:rPr>
          <w:rFonts w:ascii="Arial" w:hAnsi="Arial" w:cs="Arial"/>
          <w:bCs/>
          <w:sz w:val="24"/>
          <w:szCs w:val="24"/>
          <w:lang w:val="en-GB"/>
        </w:rPr>
        <w:t xml:space="preserve"> (5),</w:t>
      </w:r>
      <w:r w:rsidRPr="00450C3B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450C3B">
        <w:rPr>
          <w:rFonts w:ascii="Arial" w:hAnsi="Arial" w:cs="Arial"/>
          <w:bCs/>
          <w:sz w:val="24"/>
          <w:szCs w:val="24"/>
        </w:rPr>
        <w:t xml:space="preserve">(9), (10), (11)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450C3B">
        <w:rPr>
          <w:rFonts w:ascii="Arial" w:hAnsi="Arial" w:cs="Arial"/>
          <w:bCs/>
          <w:sz w:val="24"/>
          <w:szCs w:val="24"/>
        </w:rPr>
        <w:t xml:space="preserve"> (12)</w:t>
      </w:r>
      <w:r w:rsidRPr="00450C3B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450C3B">
        <w:rPr>
          <w:rStyle w:val="Accentuat"/>
          <w:rFonts w:ascii="Arial" w:hAnsi="Arial" w:cs="Arial"/>
          <w:i w:val="0"/>
          <w:iCs w:val="0"/>
          <w:sz w:val="24"/>
          <w:szCs w:val="24"/>
        </w:rPr>
        <w:t xml:space="preserve">din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Legea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serviciului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de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salubrizare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a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localităţilor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nr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. 101/2006</w:t>
      </w:r>
      <w:r w:rsidRPr="00450C3B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bookmarkStart w:id="27" w:name="_Hlk124843013"/>
      <w:bookmarkStart w:id="28" w:name="_Hlk124758762"/>
      <w:r w:rsidRPr="00450C3B">
        <w:rPr>
          <w:rFonts w:ascii="Arial" w:hAnsi="Arial" w:cs="Arial"/>
          <w:bCs/>
          <w:sz w:val="24"/>
          <w:szCs w:val="24"/>
        </w:rPr>
        <w:t xml:space="preserve">cu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modificările</w:t>
      </w:r>
      <w:proofErr w:type="spellEnd"/>
      <w:r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completările</w:t>
      </w:r>
      <w:proofErr w:type="spellEnd"/>
      <w:r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bCs/>
          <w:sz w:val="24"/>
          <w:szCs w:val="24"/>
        </w:rPr>
        <w:t>ulterioare</w:t>
      </w:r>
      <w:proofErr w:type="spellEnd"/>
      <w:r w:rsidR="00CB0532" w:rsidRPr="00450C3B">
        <w:rPr>
          <w:rFonts w:ascii="Arial" w:hAnsi="Arial" w:cs="Arial"/>
          <w:bCs/>
          <w:sz w:val="24"/>
          <w:szCs w:val="24"/>
        </w:rPr>
        <w:t>,</w:t>
      </w:r>
    </w:p>
    <w:p w14:paraId="0E85F156" w14:textId="53C2FCB4" w:rsidR="005B773E" w:rsidRPr="00450C3B" w:rsidRDefault="00EA747C" w:rsidP="007B68D8">
      <w:pPr>
        <w:spacing w:after="0" w:line="240" w:lineRule="auto"/>
        <w:ind w:firstLine="90"/>
        <w:jc w:val="both"/>
        <w:rPr>
          <w:rFonts w:ascii="Arial" w:hAnsi="Arial" w:cs="Arial"/>
          <w:bCs/>
          <w:sz w:val="24"/>
          <w:szCs w:val="24"/>
        </w:rPr>
      </w:pPr>
      <w:r w:rsidRPr="00450C3B">
        <w:rPr>
          <w:rFonts w:ascii="Arial" w:hAnsi="Arial" w:cs="Arial"/>
          <w:bCs/>
          <w:sz w:val="24"/>
          <w:szCs w:val="24"/>
        </w:rPr>
        <w:t xml:space="preserve">- art. 36 </w:t>
      </w:r>
      <w:proofErr w:type="spellStart"/>
      <w:r w:rsidR="00101FF2" w:rsidRPr="00450C3B">
        <w:rPr>
          <w:rFonts w:ascii="Arial" w:hAnsi="Arial" w:cs="Arial"/>
          <w:bCs/>
          <w:sz w:val="24"/>
          <w:szCs w:val="24"/>
        </w:rPr>
        <w:t>alin</w:t>
      </w:r>
      <w:proofErr w:type="spellEnd"/>
      <w:r w:rsidR="00101FF2" w:rsidRPr="00450C3B">
        <w:rPr>
          <w:rFonts w:ascii="Arial" w:hAnsi="Arial" w:cs="Arial"/>
          <w:bCs/>
          <w:sz w:val="24"/>
          <w:szCs w:val="24"/>
        </w:rPr>
        <w:t xml:space="preserve">. (1) </w:t>
      </w:r>
      <w:proofErr w:type="spellStart"/>
      <w:r w:rsidR="00101FF2" w:rsidRPr="00450C3B">
        <w:rPr>
          <w:rFonts w:ascii="Arial" w:hAnsi="Arial" w:cs="Arial"/>
          <w:bCs/>
          <w:sz w:val="24"/>
          <w:szCs w:val="24"/>
        </w:rPr>
        <w:t>litera</w:t>
      </w:r>
      <w:proofErr w:type="spellEnd"/>
      <w:r w:rsidR="00101FF2" w:rsidRPr="00450C3B">
        <w:rPr>
          <w:rFonts w:ascii="Arial" w:hAnsi="Arial" w:cs="Arial"/>
          <w:bCs/>
          <w:sz w:val="24"/>
          <w:szCs w:val="24"/>
        </w:rPr>
        <w:t xml:space="preserve"> “c”</w:t>
      </w:r>
      <w:r w:rsidR="00B24AD1" w:rsidRPr="00450C3B">
        <w:rPr>
          <w:rFonts w:ascii="Arial" w:hAnsi="Arial" w:cs="Arial"/>
          <w:bCs/>
          <w:sz w:val="24"/>
          <w:szCs w:val="24"/>
        </w:rPr>
        <w:t xml:space="preserve"> </w:t>
      </w:r>
      <w:r w:rsidR="00B24AD1" w:rsidRPr="00450C3B">
        <w:rPr>
          <w:rFonts w:ascii="Arial" w:hAnsi="Arial" w:cs="Arial"/>
          <w:bCs/>
          <w:sz w:val="24"/>
          <w:szCs w:val="24"/>
          <w:lang w:val="ro-RO"/>
        </w:rPr>
        <w:t>și</w:t>
      </w:r>
      <w:r w:rsidR="00B24AD1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D6110" w:rsidRPr="00450C3B">
        <w:rPr>
          <w:rFonts w:ascii="Arial" w:hAnsi="Arial" w:cs="Arial"/>
          <w:bCs/>
          <w:sz w:val="24"/>
          <w:szCs w:val="24"/>
        </w:rPr>
        <w:t>alin</w:t>
      </w:r>
      <w:proofErr w:type="spellEnd"/>
      <w:r w:rsidR="007D6110" w:rsidRPr="00450C3B">
        <w:rPr>
          <w:rFonts w:ascii="Arial" w:hAnsi="Arial" w:cs="Arial"/>
          <w:bCs/>
          <w:sz w:val="24"/>
          <w:szCs w:val="24"/>
        </w:rPr>
        <w:t xml:space="preserve">. (4) </w:t>
      </w:r>
      <w:r w:rsidRPr="00450C3B">
        <w:rPr>
          <w:rFonts w:ascii="Arial" w:hAnsi="Arial" w:cs="Arial"/>
          <w:bCs/>
          <w:sz w:val="24"/>
          <w:szCs w:val="24"/>
        </w:rPr>
        <w:t xml:space="preserve">din </w:t>
      </w:r>
      <w:proofErr w:type="spellStart"/>
      <w:r w:rsidRPr="00450C3B">
        <w:rPr>
          <w:rFonts w:ascii="Arial" w:hAnsi="Arial" w:cs="Arial"/>
          <w:bCs/>
          <w:i/>
          <w:iCs/>
          <w:sz w:val="24"/>
          <w:szCs w:val="24"/>
        </w:rPr>
        <w:t>Ordinul</w:t>
      </w:r>
      <w:proofErr w:type="spellEnd"/>
      <w:r w:rsidRPr="00450C3B">
        <w:rPr>
          <w:rFonts w:ascii="Arial" w:hAnsi="Arial" w:cs="Arial"/>
          <w:bCs/>
          <w:i/>
          <w:iCs/>
          <w:sz w:val="24"/>
          <w:szCs w:val="24"/>
        </w:rPr>
        <w:t xml:space="preserve"> ANRSC cu </w:t>
      </w:r>
      <w:proofErr w:type="spellStart"/>
      <w:r w:rsidRPr="00450C3B">
        <w:rPr>
          <w:rFonts w:ascii="Arial" w:hAnsi="Arial" w:cs="Arial"/>
          <w:bCs/>
          <w:i/>
          <w:iCs/>
          <w:sz w:val="24"/>
          <w:szCs w:val="24"/>
        </w:rPr>
        <w:t>nr</w:t>
      </w:r>
      <w:proofErr w:type="spellEnd"/>
      <w:r w:rsidRPr="00450C3B">
        <w:rPr>
          <w:rFonts w:ascii="Arial" w:hAnsi="Arial" w:cs="Arial"/>
          <w:bCs/>
          <w:i/>
          <w:iCs/>
          <w:sz w:val="24"/>
          <w:szCs w:val="24"/>
        </w:rPr>
        <w:t xml:space="preserve">. 640/2022 de </w:t>
      </w:r>
      <w:proofErr w:type="spellStart"/>
      <w:r w:rsidRPr="00450C3B">
        <w:rPr>
          <w:rFonts w:ascii="Arial" w:hAnsi="Arial" w:cs="Arial"/>
          <w:bCs/>
          <w:i/>
          <w:iCs/>
          <w:sz w:val="24"/>
          <w:szCs w:val="24"/>
        </w:rPr>
        <w:t>aprobare</w:t>
      </w:r>
      <w:proofErr w:type="spellEnd"/>
      <w:r w:rsidRPr="00450C3B">
        <w:rPr>
          <w:rFonts w:ascii="Arial" w:hAnsi="Arial" w:cs="Arial"/>
          <w:bCs/>
          <w:i/>
          <w:iCs/>
          <w:sz w:val="24"/>
          <w:szCs w:val="24"/>
        </w:rPr>
        <w:t xml:space="preserve"> a</w:t>
      </w:r>
      <w:r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Normelor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metodologice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de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stabilire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,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ajustare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sau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modificare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a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tarifelor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pentru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activităţile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lastRenderedPageBreak/>
        <w:t xml:space="preserve">de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salubrizare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,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precum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şi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de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calculare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a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tarifelor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/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taxelor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distincte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pentru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gestionarea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deşeurilor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și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a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taxelor</w:t>
      </w:r>
      <w:proofErr w:type="spellEnd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de </w:t>
      </w:r>
      <w:proofErr w:type="spellStart"/>
      <w:r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salubrizare</w:t>
      </w:r>
      <w:proofErr w:type="spellEnd"/>
      <w:r w:rsidR="00026577" w:rsidRPr="00450C3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,</w:t>
      </w:r>
    </w:p>
    <w:p w14:paraId="64D2FD08" w14:textId="629C2F35" w:rsidR="005B773E" w:rsidRPr="00450C3B" w:rsidRDefault="00845FBD" w:rsidP="00FF7C21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50C3B">
        <w:rPr>
          <w:rFonts w:ascii="Arial" w:hAnsi="Arial" w:cs="Arial"/>
          <w:bCs/>
          <w:sz w:val="24"/>
          <w:szCs w:val="24"/>
        </w:rPr>
        <w:t xml:space="preserve">- </w:t>
      </w:r>
      <w:bookmarkEnd w:id="24"/>
      <w:bookmarkEnd w:id="25"/>
      <w:bookmarkEnd w:id="27"/>
      <w:bookmarkEnd w:id="28"/>
      <w:r w:rsidR="005B773E" w:rsidRPr="00450C3B">
        <w:rPr>
          <w:rFonts w:ascii="Arial" w:hAnsi="Arial" w:cs="Arial"/>
          <w:bCs/>
          <w:sz w:val="24"/>
          <w:szCs w:val="24"/>
        </w:rPr>
        <w:t xml:space="preserve">art. </w:t>
      </w:r>
      <w:r w:rsidRPr="00450C3B">
        <w:rPr>
          <w:rFonts w:ascii="Arial" w:hAnsi="Arial" w:cs="Arial"/>
          <w:bCs/>
          <w:sz w:val="24"/>
          <w:szCs w:val="24"/>
        </w:rPr>
        <w:t>35</w:t>
      </w:r>
      <w:r w:rsidR="005B773E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B773E" w:rsidRPr="00450C3B">
        <w:rPr>
          <w:rFonts w:ascii="Arial" w:hAnsi="Arial" w:cs="Arial"/>
          <w:bCs/>
          <w:sz w:val="24"/>
          <w:szCs w:val="24"/>
        </w:rPr>
        <w:t>alin</w:t>
      </w:r>
      <w:proofErr w:type="spellEnd"/>
      <w:r w:rsidR="005B773E" w:rsidRPr="00450C3B">
        <w:rPr>
          <w:rFonts w:ascii="Arial" w:hAnsi="Arial" w:cs="Arial"/>
          <w:bCs/>
          <w:sz w:val="24"/>
          <w:szCs w:val="24"/>
        </w:rPr>
        <w:t>. (</w:t>
      </w:r>
      <w:r w:rsidRPr="00450C3B">
        <w:rPr>
          <w:rFonts w:ascii="Arial" w:hAnsi="Arial" w:cs="Arial"/>
          <w:bCs/>
          <w:sz w:val="24"/>
          <w:szCs w:val="24"/>
        </w:rPr>
        <w:t>6</w:t>
      </w:r>
      <w:r w:rsidR="005B773E" w:rsidRPr="00450C3B">
        <w:rPr>
          <w:rFonts w:ascii="Arial" w:hAnsi="Arial" w:cs="Arial"/>
          <w:bCs/>
          <w:sz w:val="24"/>
          <w:szCs w:val="24"/>
        </w:rPr>
        <w:t>)</w:t>
      </w:r>
      <w:r w:rsidR="007B68D8" w:rsidRPr="00450C3B">
        <w:rPr>
          <w:rFonts w:ascii="Arial" w:hAnsi="Arial" w:cs="Arial"/>
          <w:bCs/>
          <w:sz w:val="24"/>
          <w:szCs w:val="24"/>
        </w:rPr>
        <w:t>,</w:t>
      </w:r>
      <w:r w:rsidR="005B773E" w:rsidRPr="00450C3B">
        <w:rPr>
          <w:rFonts w:ascii="Arial" w:hAnsi="Arial" w:cs="Arial"/>
          <w:bCs/>
          <w:sz w:val="24"/>
          <w:szCs w:val="24"/>
        </w:rPr>
        <w:t xml:space="preserve"> (</w:t>
      </w:r>
      <w:r w:rsidR="007B68D8" w:rsidRPr="00450C3B">
        <w:rPr>
          <w:rFonts w:ascii="Arial" w:hAnsi="Arial" w:cs="Arial"/>
          <w:bCs/>
          <w:sz w:val="24"/>
          <w:szCs w:val="24"/>
        </w:rPr>
        <w:t>7</w:t>
      </w:r>
      <w:r w:rsidR="005B773E" w:rsidRPr="00450C3B">
        <w:rPr>
          <w:rFonts w:ascii="Arial" w:hAnsi="Arial" w:cs="Arial"/>
          <w:bCs/>
          <w:sz w:val="24"/>
          <w:szCs w:val="24"/>
        </w:rPr>
        <w:t>)</w:t>
      </w:r>
      <w:r w:rsidR="00FF7C21" w:rsidRPr="00450C3B">
        <w:rPr>
          <w:rFonts w:ascii="Arial" w:hAnsi="Arial" w:cs="Arial"/>
          <w:bCs/>
          <w:sz w:val="24"/>
          <w:szCs w:val="24"/>
        </w:rPr>
        <w:t>, (</w:t>
      </w:r>
      <w:r w:rsidR="007B68D8" w:rsidRPr="00450C3B">
        <w:rPr>
          <w:rFonts w:ascii="Arial" w:hAnsi="Arial" w:cs="Arial"/>
          <w:bCs/>
          <w:sz w:val="24"/>
          <w:szCs w:val="24"/>
        </w:rPr>
        <w:t>8</w:t>
      </w:r>
      <w:r w:rsidR="00FF7C21" w:rsidRPr="00450C3B">
        <w:rPr>
          <w:rFonts w:ascii="Arial" w:hAnsi="Arial" w:cs="Arial"/>
          <w:bCs/>
          <w:sz w:val="24"/>
          <w:szCs w:val="24"/>
        </w:rPr>
        <w:t>)</w:t>
      </w:r>
      <w:r w:rsidR="005B773E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F7C21" w:rsidRPr="00450C3B">
        <w:rPr>
          <w:rFonts w:ascii="Arial" w:hAnsi="Arial" w:cs="Arial"/>
          <w:bCs/>
          <w:sz w:val="24"/>
          <w:szCs w:val="24"/>
        </w:rPr>
        <w:t>și</w:t>
      </w:r>
      <w:proofErr w:type="spellEnd"/>
      <w:r w:rsidR="00FF7C21" w:rsidRPr="00450C3B">
        <w:rPr>
          <w:rFonts w:ascii="Arial" w:hAnsi="Arial" w:cs="Arial"/>
          <w:bCs/>
          <w:sz w:val="24"/>
          <w:szCs w:val="24"/>
        </w:rPr>
        <w:t xml:space="preserve"> (</w:t>
      </w:r>
      <w:r w:rsidR="007B68D8" w:rsidRPr="00450C3B">
        <w:rPr>
          <w:rFonts w:ascii="Arial" w:hAnsi="Arial" w:cs="Arial"/>
          <w:bCs/>
          <w:sz w:val="24"/>
          <w:szCs w:val="24"/>
        </w:rPr>
        <w:t>9</w:t>
      </w:r>
      <w:r w:rsidR="00FF7C21" w:rsidRPr="00450C3B">
        <w:rPr>
          <w:rFonts w:ascii="Arial" w:hAnsi="Arial" w:cs="Arial"/>
          <w:bCs/>
          <w:sz w:val="24"/>
          <w:szCs w:val="24"/>
        </w:rPr>
        <w:t xml:space="preserve">) </w:t>
      </w:r>
      <w:r w:rsidR="005B773E" w:rsidRPr="00450C3B">
        <w:rPr>
          <w:rFonts w:ascii="Arial" w:hAnsi="Arial" w:cs="Arial"/>
          <w:bCs/>
          <w:sz w:val="24"/>
          <w:szCs w:val="24"/>
        </w:rPr>
        <w:t xml:space="preserve">din </w:t>
      </w:r>
      <w:proofErr w:type="spellStart"/>
      <w:r w:rsidR="005B773E" w:rsidRPr="00450C3B">
        <w:rPr>
          <w:rFonts w:ascii="Arial" w:hAnsi="Arial" w:cs="Arial"/>
          <w:bCs/>
          <w:i/>
          <w:iCs/>
          <w:sz w:val="24"/>
          <w:szCs w:val="24"/>
        </w:rPr>
        <w:t>Legea</w:t>
      </w:r>
      <w:proofErr w:type="spellEnd"/>
      <w:r w:rsidR="005B773E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5B773E" w:rsidRPr="00450C3B">
        <w:rPr>
          <w:rFonts w:ascii="Arial" w:hAnsi="Arial" w:cs="Arial"/>
          <w:bCs/>
          <w:i/>
          <w:iCs/>
          <w:sz w:val="24"/>
          <w:szCs w:val="24"/>
        </w:rPr>
        <w:t>serviciului</w:t>
      </w:r>
      <w:proofErr w:type="spellEnd"/>
      <w:r w:rsidR="005B773E" w:rsidRPr="00450C3B">
        <w:rPr>
          <w:rFonts w:ascii="Arial" w:hAnsi="Arial" w:cs="Arial"/>
          <w:bCs/>
          <w:i/>
          <w:iCs/>
          <w:sz w:val="24"/>
          <w:szCs w:val="24"/>
        </w:rPr>
        <w:t xml:space="preserve"> de </w:t>
      </w:r>
      <w:proofErr w:type="spellStart"/>
      <w:r w:rsidR="005B773E" w:rsidRPr="00450C3B">
        <w:rPr>
          <w:rFonts w:ascii="Arial" w:hAnsi="Arial" w:cs="Arial"/>
          <w:bCs/>
          <w:i/>
          <w:iCs/>
          <w:sz w:val="24"/>
          <w:szCs w:val="24"/>
        </w:rPr>
        <w:t>salubrizare</w:t>
      </w:r>
      <w:proofErr w:type="spellEnd"/>
      <w:r w:rsidR="005B773E" w:rsidRPr="00450C3B">
        <w:rPr>
          <w:rFonts w:ascii="Arial" w:hAnsi="Arial" w:cs="Arial"/>
          <w:bCs/>
          <w:i/>
          <w:iCs/>
          <w:sz w:val="24"/>
          <w:szCs w:val="24"/>
        </w:rPr>
        <w:t xml:space="preserve"> a </w:t>
      </w:r>
      <w:proofErr w:type="spellStart"/>
      <w:r w:rsidR="005B773E" w:rsidRPr="00450C3B">
        <w:rPr>
          <w:rFonts w:ascii="Arial" w:hAnsi="Arial" w:cs="Arial"/>
          <w:bCs/>
          <w:i/>
          <w:iCs/>
          <w:sz w:val="24"/>
          <w:szCs w:val="24"/>
        </w:rPr>
        <w:t>localităţilor</w:t>
      </w:r>
      <w:proofErr w:type="spellEnd"/>
      <w:r w:rsidR="005B773E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5B773E" w:rsidRPr="00450C3B">
        <w:rPr>
          <w:rFonts w:ascii="Arial" w:hAnsi="Arial" w:cs="Arial"/>
          <w:bCs/>
          <w:i/>
          <w:iCs/>
          <w:sz w:val="24"/>
          <w:szCs w:val="24"/>
        </w:rPr>
        <w:t>nr</w:t>
      </w:r>
      <w:proofErr w:type="spellEnd"/>
      <w:r w:rsidR="005B773E" w:rsidRPr="00450C3B">
        <w:rPr>
          <w:rFonts w:ascii="Arial" w:hAnsi="Arial" w:cs="Arial"/>
          <w:bCs/>
          <w:i/>
          <w:iCs/>
          <w:sz w:val="24"/>
          <w:szCs w:val="24"/>
        </w:rPr>
        <w:t>. 101/2006</w:t>
      </w:r>
      <w:r w:rsidR="005B773E" w:rsidRPr="00450C3B">
        <w:rPr>
          <w:rFonts w:ascii="Arial" w:hAnsi="Arial" w:cs="Arial"/>
          <w:bCs/>
          <w:sz w:val="24"/>
          <w:szCs w:val="24"/>
        </w:rPr>
        <w:t xml:space="preserve">, cu </w:t>
      </w:r>
      <w:proofErr w:type="spellStart"/>
      <w:r w:rsidR="005B773E" w:rsidRPr="00450C3B">
        <w:rPr>
          <w:rFonts w:ascii="Arial" w:hAnsi="Arial" w:cs="Arial"/>
          <w:bCs/>
          <w:sz w:val="24"/>
          <w:szCs w:val="24"/>
        </w:rPr>
        <w:t>modificările</w:t>
      </w:r>
      <w:proofErr w:type="spellEnd"/>
      <w:r w:rsidR="005B773E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B773E" w:rsidRPr="00450C3B">
        <w:rPr>
          <w:rFonts w:ascii="Arial" w:hAnsi="Arial" w:cs="Arial"/>
          <w:bCs/>
          <w:sz w:val="24"/>
          <w:szCs w:val="24"/>
        </w:rPr>
        <w:t>și</w:t>
      </w:r>
      <w:proofErr w:type="spellEnd"/>
      <w:r w:rsidR="005B773E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B773E" w:rsidRPr="00450C3B">
        <w:rPr>
          <w:rFonts w:ascii="Arial" w:hAnsi="Arial" w:cs="Arial"/>
          <w:bCs/>
          <w:sz w:val="24"/>
          <w:szCs w:val="24"/>
        </w:rPr>
        <w:t>completările</w:t>
      </w:r>
      <w:proofErr w:type="spellEnd"/>
      <w:r w:rsidR="005B773E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B773E" w:rsidRPr="00450C3B">
        <w:rPr>
          <w:rFonts w:ascii="Arial" w:hAnsi="Arial" w:cs="Arial"/>
          <w:bCs/>
          <w:sz w:val="24"/>
          <w:szCs w:val="24"/>
        </w:rPr>
        <w:t>ulterioare</w:t>
      </w:r>
      <w:proofErr w:type="spellEnd"/>
      <w:r w:rsidR="005B773E" w:rsidRPr="00450C3B">
        <w:rPr>
          <w:rFonts w:ascii="Arial" w:hAnsi="Arial" w:cs="Arial"/>
          <w:bCs/>
          <w:sz w:val="24"/>
          <w:szCs w:val="24"/>
        </w:rPr>
        <w:t>,</w:t>
      </w:r>
      <w:bookmarkStart w:id="29" w:name="REF101"/>
      <w:bookmarkStart w:id="30" w:name="_Hlk142299728"/>
      <w:bookmarkEnd w:id="26"/>
      <w:bookmarkEnd w:id="29"/>
    </w:p>
    <w:bookmarkEnd w:id="30"/>
    <w:p w14:paraId="1C377721" w14:textId="5194775B" w:rsidR="002C1163" w:rsidRPr="00450C3B" w:rsidRDefault="0030270C" w:rsidP="0088225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50C3B">
        <w:rPr>
          <w:rFonts w:ascii="Arial" w:hAnsi="Arial" w:cs="Arial"/>
          <w:bCs/>
          <w:sz w:val="24"/>
          <w:szCs w:val="24"/>
        </w:rPr>
        <w:t xml:space="preserve"> </w:t>
      </w:r>
      <w:r w:rsidR="005B773E" w:rsidRPr="00450C3B">
        <w:rPr>
          <w:rFonts w:ascii="Arial" w:hAnsi="Arial" w:cs="Arial"/>
          <w:bCs/>
          <w:sz w:val="24"/>
          <w:szCs w:val="24"/>
        </w:rPr>
        <w:t xml:space="preserve">- art. 10 </w:t>
      </w:r>
      <w:proofErr w:type="spellStart"/>
      <w:r w:rsidR="005B773E" w:rsidRPr="00450C3B">
        <w:rPr>
          <w:rFonts w:ascii="Arial" w:hAnsi="Arial" w:cs="Arial"/>
          <w:bCs/>
          <w:sz w:val="24"/>
          <w:szCs w:val="24"/>
        </w:rPr>
        <w:t>alin</w:t>
      </w:r>
      <w:proofErr w:type="spellEnd"/>
      <w:r w:rsidR="005B773E" w:rsidRPr="00450C3B">
        <w:rPr>
          <w:rFonts w:ascii="Arial" w:hAnsi="Arial" w:cs="Arial"/>
          <w:bCs/>
          <w:sz w:val="24"/>
          <w:szCs w:val="24"/>
        </w:rPr>
        <w:t xml:space="preserve">. (5) din </w:t>
      </w:r>
      <w:proofErr w:type="spellStart"/>
      <w:r w:rsidR="005B773E" w:rsidRPr="00450C3B">
        <w:rPr>
          <w:rFonts w:ascii="Arial" w:hAnsi="Arial" w:cs="Arial"/>
          <w:bCs/>
          <w:i/>
          <w:iCs/>
          <w:sz w:val="24"/>
          <w:szCs w:val="24"/>
        </w:rPr>
        <w:t>Legea</w:t>
      </w:r>
      <w:proofErr w:type="spellEnd"/>
      <w:r w:rsidR="005B773E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5B773E" w:rsidRPr="00450C3B">
        <w:rPr>
          <w:rFonts w:ascii="Arial" w:hAnsi="Arial" w:cs="Arial"/>
          <w:bCs/>
          <w:i/>
          <w:iCs/>
          <w:sz w:val="24"/>
          <w:szCs w:val="24"/>
        </w:rPr>
        <w:t>serviciilor</w:t>
      </w:r>
      <w:proofErr w:type="spellEnd"/>
      <w:r w:rsidR="005B773E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5B773E" w:rsidRPr="00450C3B">
        <w:rPr>
          <w:rFonts w:ascii="Arial" w:hAnsi="Arial" w:cs="Arial"/>
          <w:bCs/>
          <w:i/>
          <w:iCs/>
          <w:sz w:val="24"/>
          <w:szCs w:val="24"/>
        </w:rPr>
        <w:t>comunitare</w:t>
      </w:r>
      <w:proofErr w:type="spellEnd"/>
      <w:r w:rsidR="005B773E" w:rsidRPr="00450C3B">
        <w:rPr>
          <w:rFonts w:ascii="Arial" w:hAnsi="Arial" w:cs="Arial"/>
          <w:bCs/>
          <w:i/>
          <w:iCs/>
          <w:sz w:val="24"/>
          <w:szCs w:val="24"/>
        </w:rPr>
        <w:t xml:space="preserve"> de </w:t>
      </w:r>
      <w:proofErr w:type="spellStart"/>
      <w:r w:rsidR="005B773E" w:rsidRPr="00450C3B">
        <w:rPr>
          <w:rFonts w:ascii="Arial" w:hAnsi="Arial" w:cs="Arial"/>
          <w:bCs/>
          <w:i/>
          <w:iCs/>
          <w:sz w:val="24"/>
          <w:szCs w:val="24"/>
        </w:rPr>
        <w:t>utilități</w:t>
      </w:r>
      <w:proofErr w:type="spellEnd"/>
      <w:r w:rsidR="005B773E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5B773E" w:rsidRPr="00450C3B">
        <w:rPr>
          <w:rFonts w:ascii="Arial" w:hAnsi="Arial" w:cs="Arial"/>
          <w:bCs/>
          <w:i/>
          <w:iCs/>
          <w:sz w:val="24"/>
          <w:szCs w:val="24"/>
        </w:rPr>
        <w:t>publice</w:t>
      </w:r>
      <w:proofErr w:type="spellEnd"/>
      <w:r w:rsidR="005B773E" w:rsidRPr="00450C3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5B773E" w:rsidRPr="00450C3B">
        <w:rPr>
          <w:rFonts w:ascii="Arial" w:hAnsi="Arial" w:cs="Arial"/>
          <w:bCs/>
          <w:i/>
          <w:iCs/>
          <w:sz w:val="24"/>
          <w:szCs w:val="24"/>
        </w:rPr>
        <w:t>nr</w:t>
      </w:r>
      <w:proofErr w:type="spellEnd"/>
      <w:r w:rsidR="005B773E" w:rsidRPr="00450C3B">
        <w:rPr>
          <w:rFonts w:ascii="Arial" w:hAnsi="Arial" w:cs="Arial"/>
          <w:bCs/>
          <w:i/>
          <w:iCs/>
          <w:sz w:val="24"/>
          <w:szCs w:val="24"/>
        </w:rPr>
        <w:t xml:space="preserve">. 51/2006, </w:t>
      </w:r>
      <w:r w:rsidR="005B773E" w:rsidRPr="00450C3B">
        <w:rPr>
          <w:rFonts w:ascii="Arial" w:hAnsi="Arial" w:cs="Arial"/>
          <w:bCs/>
          <w:sz w:val="24"/>
          <w:szCs w:val="24"/>
        </w:rPr>
        <w:t xml:space="preserve">cu </w:t>
      </w:r>
      <w:proofErr w:type="spellStart"/>
      <w:r w:rsidR="005B773E" w:rsidRPr="00450C3B">
        <w:rPr>
          <w:rFonts w:ascii="Arial" w:hAnsi="Arial" w:cs="Arial"/>
          <w:bCs/>
          <w:sz w:val="24"/>
          <w:szCs w:val="24"/>
        </w:rPr>
        <w:t>modificările</w:t>
      </w:r>
      <w:proofErr w:type="spellEnd"/>
      <w:r w:rsidR="005B773E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B773E" w:rsidRPr="00450C3B">
        <w:rPr>
          <w:rFonts w:ascii="Arial" w:hAnsi="Arial" w:cs="Arial"/>
          <w:bCs/>
          <w:sz w:val="24"/>
          <w:szCs w:val="24"/>
        </w:rPr>
        <w:t>și</w:t>
      </w:r>
      <w:proofErr w:type="spellEnd"/>
      <w:r w:rsidR="005B773E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B773E" w:rsidRPr="00450C3B">
        <w:rPr>
          <w:rFonts w:ascii="Arial" w:hAnsi="Arial" w:cs="Arial"/>
          <w:bCs/>
          <w:sz w:val="24"/>
          <w:szCs w:val="24"/>
        </w:rPr>
        <w:t>completările</w:t>
      </w:r>
      <w:proofErr w:type="spellEnd"/>
      <w:r w:rsidR="005B773E" w:rsidRPr="00450C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B773E" w:rsidRPr="00450C3B">
        <w:rPr>
          <w:rFonts w:ascii="Arial" w:hAnsi="Arial" w:cs="Arial"/>
          <w:bCs/>
          <w:sz w:val="24"/>
          <w:szCs w:val="24"/>
        </w:rPr>
        <w:t>ulterioare</w:t>
      </w:r>
      <w:proofErr w:type="spellEnd"/>
      <w:r w:rsidR="005B773E" w:rsidRPr="00450C3B">
        <w:rPr>
          <w:rFonts w:ascii="Arial" w:hAnsi="Arial" w:cs="Arial"/>
          <w:bCs/>
          <w:sz w:val="24"/>
          <w:szCs w:val="24"/>
        </w:rPr>
        <w:t>,</w:t>
      </w:r>
    </w:p>
    <w:bookmarkEnd w:id="11"/>
    <w:bookmarkEnd w:id="18"/>
    <w:bookmarkEnd w:id="19"/>
    <w:p w14:paraId="1A87458C" w14:textId="0AF6183D" w:rsidR="0022098A" w:rsidRPr="00450C3B" w:rsidRDefault="005A2477" w:rsidP="00B66D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50C3B">
        <w:rPr>
          <w:rFonts w:ascii="Arial" w:hAnsi="Arial" w:cs="Arial"/>
          <w:b/>
          <w:bCs/>
          <w:sz w:val="24"/>
          <w:szCs w:val="24"/>
        </w:rPr>
        <w:t>În</w:t>
      </w:r>
      <w:proofErr w:type="spellEnd"/>
      <w:r w:rsidRPr="00450C3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450C3B">
        <w:rPr>
          <w:rFonts w:ascii="Arial" w:hAnsi="Arial" w:cs="Arial"/>
          <w:b/>
          <w:bCs/>
          <w:sz w:val="24"/>
          <w:szCs w:val="24"/>
        </w:rPr>
        <w:t>te</w:t>
      </w:r>
      <w:r w:rsidR="00B66D72">
        <w:rPr>
          <w:rFonts w:ascii="Arial" w:hAnsi="Arial" w:cs="Arial"/>
          <w:b/>
          <w:bCs/>
          <w:sz w:val="24"/>
          <w:szCs w:val="24"/>
        </w:rPr>
        <w:t>meiul</w:t>
      </w:r>
      <w:proofErr w:type="spellEnd"/>
      <w:r w:rsidR="00B66D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0C3B">
        <w:rPr>
          <w:rFonts w:ascii="Arial" w:hAnsi="Arial" w:cs="Arial"/>
          <w:b/>
          <w:bCs/>
          <w:sz w:val="24"/>
          <w:szCs w:val="24"/>
        </w:rPr>
        <w:t xml:space="preserve"> art</w:t>
      </w:r>
      <w:proofErr w:type="gramEnd"/>
      <w:r w:rsidRPr="00450C3B">
        <w:rPr>
          <w:rFonts w:ascii="Arial" w:hAnsi="Arial" w:cs="Arial"/>
          <w:b/>
          <w:bCs/>
          <w:sz w:val="24"/>
          <w:szCs w:val="24"/>
        </w:rPr>
        <w:t xml:space="preserve">. 136 </w:t>
      </w:r>
      <w:proofErr w:type="spellStart"/>
      <w:r w:rsidRPr="00450C3B">
        <w:rPr>
          <w:rFonts w:ascii="Arial" w:hAnsi="Arial" w:cs="Arial"/>
          <w:b/>
          <w:bCs/>
          <w:sz w:val="24"/>
          <w:szCs w:val="24"/>
        </w:rPr>
        <w:t>alin</w:t>
      </w:r>
      <w:proofErr w:type="spellEnd"/>
      <w:r w:rsidRPr="00450C3B">
        <w:rPr>
          <w:rFonts w:ascii="Arial" w:hAnsi="Arial" w:cs="Arial"/>
          <w:b/>
          <w:bCs/>
          <w:sz w:val="24"/>
          <w:szCs w:val="24"/>
        </w:rPr>
        <w:t xml:space="preserve">. 1 din </w:t>
      </w:r>
      <w:r w:rsidRPr="00450C3B">
        <w:rPr>
          <w:rFonts w:ascii="Arial" w:hAnsi="Arial" w:cs="Arial"/>
          <w:b/>
          <w:bCs/>
          <w:i/>
          <w:iCs/>
          <w:sz w:val="24"/>
          <w:szCs w:val="24"/>
        </w:rPr>
        <w:t xml:space="preserve">OUG nr. 57/2019 </w:t>
      </w:r>
      <w:proofErr w:type="spellStart"/>
      <w:r w:rsidRPr="00450C3B">
        <w:rPr>
          <w:rFonts w:ascii="Arial" w:hAnsi="Arial" w:cs="Arial"/>
          <w:b/>
          <w:bCs/>
          <w:i/>
          <w:iCs/>
          <w:sz w:val="24"/>
          <w:szCs w:val="24"/>
        </w:rPr>
        <w:t>privind</w:t>
      </w:r>
      <w:proofErr w:type="spellEnd"/>
      <w:r w:rsidRPr="00450C3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b/>
          <w:bCs/>
          <w:i/>
          <w:iCs/>
          <w:sz w:val="24"/>
          <w:szCs w:val="24"/>
        </w:rPr>
        <w:t>Codul</w:t>
      </w:r>
      <w:proofErr w:type="spellEnd"/>
      <w:r w:rsidRPr="00450C3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66D72">
        <w:rPr>
          <w:rFonts w:ascii="Arial" w:hAnsi="Arial" w:cs="Arial"/>
          <w:b/>
          <w:bCs/>
          <w:i/>
          <w:iCs/>
          <w:sz w:val="24"/>
          <w:szCs w:val="24"/>
        </w:rPr>
        <w:t xml:space="preserve">administrative </w:t>
      </w:r>
      <w:proofErr w:type="spellStart"/>
      <w:r w:rsidR="00B66D72">
        <w:rPr>
          <w:rFonts w:ascii="Arial" w:hAnsi="Arial" w:cs="Arial"/>
          <w:b/>
          <w:bCs/>
          <w:i/>
          <w:iCs/>
          <w:sz w:val="24"/>
          <w:szCs w:val="24"/>
        </w:rPr>
        <w:t>propun</w:t>
      </w:r>
      <w:proofErr w:type="spellEnd"/>
      <w:r w:rsidR="00B66D7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B66D72">
        <w:rPr>
          <w:rFonts w:ascii="Arial" w:hAnsi="Arial" w:cs="Arial"/>
          <w:b/>
          <w:bCs/>
          <w:i/>
          <w:iCs/>
          <w:sz w:val="24"/>
          <w:szCs w:val="24"/>
        </w:rPr>
        <w:t>următorul</w:t>
      </w:r>
      <w:proofErr w:type="spellEnd"/>
      <w:r w:rsidR="00B66D7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B0532" w:rsidRPr="00450C3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66D72">
        <w:rPr>
          <w:rFonts w:ascii="Arial" w:hAnsi="Arial" w:cs="Arial"/>
          <w:sz w:val="24"/>
          <w:szCs w:val="24"/>
        </w:rPr>
        <w:t xml:space="preserve"> </w:t>
      </w:r>
      <w:r w:rsidR="00810DF7" w:rsidRPr="00450C3B">
        <w:rPr>
          <w:rFonts w:ascii="Arial" w:hAnsi="Arial" w:cs="Arial"/>
          <w:sz w:val="24"/>
          <w:szCs w:val="24"/>
        </w:rPr>
        <w:t xml:space="preserve"> </w:t>
      </w:r>
    </w:p>
    <w:p w14:paraId="35FE4008" w14:textId="30663623" w:rsidR="009511A3" w:rsidRPr="00450C3B" w:rsidRDefault="005A2477" w:rsidP="008822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50C3B">
        <w:rPr>
          <w:rFonts w:ascii="Arial" w:hAnsi="Arial" w:cs="Arial"/>
          <w:b/>
          <w:sz w:val="28"/>
          <w:szCs w:val="28"/>
        </w:rPr>
        <w:t>PROIECT DE HOTĂRÂRE:</w:t>
      </w:r>
    </w:p>
    <w:p w14:paraId="252435F4" w14:textId="47DDD6E5" w:rsidR="009511A3" w:rsidRPr="00450C3B" w:rsidRDefault="009511A3" w:rsidP="008822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450C3B">
        <w:rPr>
          <w:rFonts w:ascii="Arial" w:hAnsi="Arial" w:cs="Arial"/>
          <w:b/>
          <w:sz w:val="24"/>
          <w:szCs w:val="24"/>
          <w:lang w:val="ro-RO"/>
        </w:rPr>
        <w:t xml:space="preserve">Art. 1.  </w:t>
      </w:r>
      <w:r w:rsidRPr="00450C3B">
        <w:rPr>
          <w:rFonts w:ascii="Arial" w:hAnsi="Arial" w:cs="Arial"/>
          <w:bCs/>
          <w:sz w:val="24"/>
          <w:szCs w:val="24"/>
          <w:lang w:val="ro-RO"/>
        </w:rPr>
        <w:t xml:space="preserve">Se acordă mandat special </w:t>
      </w:r>
      <w:r w:rsidRPr="00450C3B">
        <w:rPr>
          <w:rFonts w:ascii="Arial" w:hAnsi="Arial" w:cs="Arial"/>
          <w:noProof/>
          <w:kern w:val="2"/>
          <w:sz w:val="24"/>
          <w:szCs w:val="24"/>
          <w:lang w:val="ro-RO" w:eastAsia="hi-IN" w:bidi="hi-IN"/>
        </w:rPr>
        <w:t xml:space="preserve">reprezentantului  unității administrativ-teritoriale </w:t>
      </w:r>
      <w:r w:rsidRPr="00450C3B">
        <w:rPr>
          <w:rFonts w:ascii="Arial" w:hAnsi="Arial" w:cs="Arial"/>
          <w:sz w:val="24"/>
          <w:szCs w:val="24"/>
          <w:lang w:val="ro-RO"/>
        </w:rPr>
        <w:t>D</w:t>
      </w:r>
      <w:r w:rsidR="0088225A" w:rsidRPr="00450C3B">
        <w:rPr>
          <w:rFonts w:ascii="Arial" w:hAnsi="Arial" w:cs="Arial"/>
          <w:sz w:val="24"/>
          <w:szCs w:val="24"/>
          <w:lang w:val="ro-RO"/>
        </w:rPr>
        <w:t xml:space="preserve">-nul Stoia Ioan </w:t>
      </w:r>
      <w:r w:rsidRPr="00450C3B">
        <w:rPr>
          <w:rFonts w:ascii="Arial" w:hAnsi="Arial" w:cs="Arial"/>
          <w:sz w:val="24"/>
          <w:szCs w:val="24"/>
          <w:lang w:val="ro-RO"/>
        </w:rPr>
        <w:t>.,</w:t>
      </w:r>
      <w:r w:rsidR="0088225A" w:rsidRPr="00450C3B">
        <w:rPr>
          <w:rFonts w:ascii="Arial" w:hAnsi="Arial" w:cs="Arial"/>
          <w:sz w:val="24"/>
          <w:szCs w:val="24"/>
          <w:lang w:val="ro-RO"/>
        </w:rPr>
        <w:t xml:space="preserve"> funcția Primar</w:t>
      </w:r>
      <w:r w:rsidRPr="00450C3B">
        <w:rPr>
          <w:rFonts w:ascii="Arial" w:hAnsi="Arial" w:cs="Arial"/>
          <w:sz w:val="24"/>
          <w:szCs w:val="24"/>
          <w:lang w:val="ro-RO"/>
        </w:rPr>
        <w:t xml:space="preserve"> pentru </w:t>
      </w:r>
      <w:r w:rsidRPr="00450C3B">
        <w:rPr>
          <w:rFonts w:ascii="Arial" w:hAnsi="Arial" w:cs="Arial"/>
          <w:b/>
          <w:bCs/>
          <w:sz w:val="24"/>
          <w:szCs w:val="24"/>
          <w:lang w:val="ro-RO"/>
        </w:rPr>
        <w:t>a vota</w:t>
      </w:r>
      <w:r w:rsidRPr="00450C3B">
        <w:rPr>
          <w:rFonts w:ascii="Arial" w:hAnsi="Arial" w:cs="Arial"/>
          <w:sz w:val="24"/>
          <w:szCs w:val="24"/>
          <w:lang w:val="ro-RO"/>
        </w:rPr>
        <w:t xml:space="preserve"> </w:t>
      </w:r>
      <w:r w:rsidRPr="00450C3B">
        <w:rPr>
          <w:rFonts w:ascii="Arial" w:hAnsi="Arial" w:cs="Arial"/>
          <w:b/>
          <w:bCs/>
          <w:sz w:val="24"/>
          <w:szCs w:val="24"/>
          <w:lang w:val="ro-RO"/>
        </w:rPr>
        <w:t>favorabil</w:t>
      </w:r>
      <w:r w:rsidRPr="00450C3B">
        <w:rPr>
          <w:rFonts w:ascii="Arial" w:hAnsi="Arial" w:cs="Arial"/>
          <w:sz w:val="24"/>
          <w:szCs w:val="24"/>
          <w:lang w:val="ro-RO"/>
        </w:rPr>
        <w:t xml:space="preserve"> în cadrul A.G.A. ADI </w:t>
      </w:r>
      <w:proofErr w:type="spellStart"/>
      <w:r w:rsidRPr="00450C3B">
        <w:rPr>
          <w:rFonts w:ascii="Arial" w:hAnsi="Arial" w:cs="Arial"/>
          <w:sz w:val="24"/>
          <w:szCs w:val="24"/>
          <w:lang w:val="ro-RO"/>
        </w:rPr>
        <w:t>Salubris</w:t>
      </w:r>
      <w:proofErr w:type="spellEnd"/>
      <w:r w:rsidRPr="00450C3B">
        <w:rPr>
          <w:rFonts w:ascii="Arial" w:hAnsi="Arial" w:cs="Arial"/>
          <w:sz w:val="24"/>
          <w:szCs w:val="24"/>
          <w:lang w:val="ro-RO"/>
        </w:rPr>
        <w:t xml:space="preserve"> Alba </w:t>
      </w:r>
      <w:r w:rsidRPr="00450C3B">
        <w:rPr>
          <w:rFonts w:ascii="Arial" w:hAnsi="Arial" w:cs="Arial"/>
          <w:b/>
          <w:bCs/>
          <w:sz w:val="24"/>
          <w:szCs w:val="24"/>
          <w:lang w:val="ro-RO"/>
        </w:rPr>
        <w:t>proiectul de hotărâre</w:t>
      </w:r>
      <w:r w:rsidRPr="00450C3B">
        <w:rPr>
          <w:rFonts w:ascii="Arial" w:hAnsi="Arial" w:cs="Arial"/>
          <w:sz w:val="24"/>
          <w:szCs w:val="24"/>
          <w:lang w:val="ro-RO"/>
        </w:rPr>
        <w:t xml:space="preserve"> pentru modificarea tarifelor de operare prestate de asocierea RER VEST S.A./RETIM ECOLOGIC SERVICE S.A., conform art. 10 alin. (1) din contractul de delegare </w:t>
      </w:r>
      <w:r w:rsidRPr="00450C3B">
        <w:rPr>
          <w:rFonts w:ascii="Arial" w:hAnsi="Arial" w:cs="Arial"/>
          <w:b/>
          <w:bCs/>
          <w:sz w:val="24"/>
          <w:szCs w:val="24"/>
          <w:lang w:val="ro-RO"/>
        </w:rPr>
        <w:t>nr. 61/18.04.2019</w:t>
      </w:r>
      <w:r w:rsidRPr="00450C3B">
        <w:rPr>
          <w:rFonts w:ascii="Arial" w:hAnsi="Arial" w:cs="Arial"/>
          <w:sz w:val="24"/>
          <w:szCs w:val="24"/>
          <w:lang w:val="ro-RO"/>
        </w:rPr>
        <w:t>, astfel :</w:t>
      </w:r>
    </w:p>
    <w:p w14:paraId="3CA055EE" w14:textId="18DDCE70" w:rsidR="009511A3" w:rsidRPr="00450C3B" w:rsidRDefault="009511A3" w:rsidP="008822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en-GB"/>
        </w:rPr>
      </w:pPr>
      <w:r w:rsidRPr="00450C3B">
        <w:rPr>
          <w:rFonts w:ascii="Arial" w:hAnsi="Arial" w:cs="Arial"/>
          <w:sz w:val="24"/>
          <w:szCs w:val="24"/>
          <w:lang w:val="ro-RO"/>
        </w:rPr>
        <w:t xml:space="preserve">1.1 </w:t>
      </w:r>
      <w:r w:rsidRPr="00450C3B">
        <w:rPr>
          <w:rFonts w:ascii="Arial" w:hAnsi="Arial" w:cs="Arial"/>
          <w:b/>
          <w:bCs/>
          <w:sz w:val="24"/>
          <w:szCs w:val="24"/>
          <w:lang w:val="ro-RO"/>
        </w:rPr>
        <w:t>Se aprobă modificarea TARIFELOR AFERENTE ACTIVITĂȚII DE COLECTARE ȘI TRANSPORT A DEȘEURILOR MUNICIPALE</w:t>
      </w:r>
      <w:r w:rsidRPr="00450C3B">
        <w:rPr>
          <w:rFonts w:ascii="Arial" w:hAnsi="Arial" w:cs="Arial"/>
          <w:sz w:val="24"/>
          <w:szCs w:val="24"/>
          <w:lang w:val="ro-RO"/>
        </w:rPr>
        <w:t xml:space="preserve">, după cum urmează </w:t>
      </w:r>
      <w:r w:rsidRPr="00450C3B">
        <w:rPr>
          <w:rFonts w:ascii="Arial" w:hAnsi="Arial" w:cs="Arial"/>
          <w:sz w:val="24"/>
          <w:szCs w:val="24"/>
          <w:lang w:val="en-GB"/>
        </w:rPr>
        <w:t>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3710"/>
        <w:gridCol w:w="735"/>
        <w:gridCol w:w="1785"/>
        <w:gridCol w:w="1080"/>
        <w:gridCol w:w="2250"/>
      </w:tblGrid>
      <w:tr w:rsidR="005E5D0E" w:rsidRPr="00450C3B" w14:paraId="107E609F" w14:textId="77777777" w:rsidTr="0088225A">
        <w:trPr>
          <w:trHeight w:val="516"/>
          <w:jc w:val="center"/>
        </w:trPr>
        <w:tc>
          <w:tcPr>
            <w:tcW w:w="641" w:type="dxa"/>
            <w:vAlign w:val="center"/>
          </w:tcPr>
          <w:p w14:paraId="3D56753A" w14:textId="77777777" w:rsidR="005E5D0E" w:rsidRPr="00450C3B" w:rsidRDefault="005E5D0E" w:rsidP="0088225A">
            <w:pPr>
              <w:spacing w:after="0" w:line="276" w:lineRule="auto"/>
              <w:jc w:val="both"/>
              <w:rPr>
                <w:rFonts w:ascii="Arial" w:hAnsi="Arial" w:cs="Arial"/>
                <w:kern w:val="2"/>
              </w:rPr>
            </w:pPr>
            <w:bookmarkStart w:id="31" w:name="_Hlk212123332"/>
            <w:r w:rsidRPr="00450C3B">
              <w:rPr>
                <w:rFonts w:ascii="Arial" w:hAnsi="Arial" w:cs="Arial"/>
                <w:kern w:val="2"/>
              </w:rPr>
              <w:t>Tarif</w:t>
            </w:r>
          </w:p>
        </w:tc>
        <w:tc>
          <w:tcPr>
            <w:tcW w:w="3710" w:type="dxa"/>
            <w:vAlign w:val="center"/>
          </w:tcPr>
          <w:p w14:paraId="38DC16A0" w14:textId="77777777" w:rsidR="005E5D0E" w:rsidRPr="00450C3B" w:rsidRDefault="005E5D0E" w:rsidP="0088225A">
            <w:pPr>
              <w:spacing w:after="0" w:line="276" w:lineRule="auto"/>
              <w:jc w:val="center"/>
              <w:rPr>
                <w:rFonts w:ascii="Arial" w:hAnsi="Arial" w:cs="Arial"/>
                <w:kern w:val="2"/>
              </w:rPr>
            </w:pPr>
            <w:proofErr w:type="spellStart"/>
            <w:r w:rsidRPr="00450C3B">
              <w:rPr>
                <w:rFonts w:ascii="Arial" w:hAnsi="Arial" w:cs="Arial"/>
                <w:kern w:val="2"/>
              </w:rPr>
              <w:t>Denumire</w:t>
            </w:r>
            <w:proofErr w:type="spellEnd"/>
          </w:p>
        </w:tc>
        <w:tc>
          <w:tcPr>
            <w:tcW w:w="735" w:type="dxa"/>
            <w:vAlign w:val="center"/>
          </w:tcPr>
          <w:p w14:paraId="6E5CC8D2" w14:textId="77777777" w:rsidR="005E5D0E" w:rsidRPr="00450C3B" w:rsidRDefault="005E5D0E" w:rsidP="0088225A">
            <w:pPr>
              <w:spacing w:after="0" w:line="276" w:lineRule="auto"/>
              <w:jc w:val="center"/>
              <w:rPr>
                <w:rFonts w:ascii="Arial" w:hAnsi="Arial" w:cs="Arial"/>
                <w:kern w:val="2"/>
              </w:rPr>
            </w:pPr>
            <w:r w:rsidRPr="00450C3B">
              <w:rPr>
                <w:rFonts w:ascii="Arial" w:hAnsi="Arial" w:cs="Arial"/>
                <w:kern w:val="2"/>
              </w:rPr>
              <w:t>UM</w:t>
            </w:r>
            <w:r w:rsidRPr="00450C3B">
              <w:rPr>
                <w:rFonts w:ascii="Arial" w:hAnsi="Arial" w:cs="Arial"/>
                <w:kern w:val="2"/>
                <w:vertAlign w:val="superscript"/>
              </w:rPr>
              <w:t>1</w:t>
            </w:r>
          </w:p>
        </w:tc>
        <w:tc>
          <w:tcPr>
            <w:tcW w:w="1785" w:type="dxa"/>
            <w:vAlign w:val="center"/>
          </w:tcPr>
          <w:p w14:paraId="7891122D" w14:textId="77777777" w:rsidR="005E5D0E" w:rsidRPr="00450C3B" w:rsidRDefault="005E5D0E" w:rsidP="0088225A">
            <w:pPr>
              <w:spacing w:after="0" w:line="276" w:lineRule="auto"/>
              <w:jc w:val="center"/>
              <w:rPr>
                <w:rFonts w:ascii="Arial" w:hAnsi="Arial" w:cs="Arial"/>
                <w:kern w:val="2"/>
              </w:rPr>
            </w:pPr>
            <w:r w:rsidRPr="00450C3B">
              <w:rPr>
                <w:rFonts w:ascii="Arial" w:hAnsi="Arial" w:cs="Arial"/>
                <w:kern w:val="2"/>
              </w:rPr>
              <w:t>Tarif (lei/UM</w:t>
            </w:r>
            <w:r w:rsidRPr="00450C3B">
              <w:rPr>
                <w:rFonts w:ascii="Arial" w:hAnsi="Arial" w:cs="Arial"/>
                <w:kern w:val="2"/>
                <w:vertAlign w:val="superscript"/>
              </w:rPr>
              <w:t>1</w:t>
            </w:r>
            <w:r w:rsidRPr="00450C3B">
              <w:rPr>
                <w:rFonts w:ascii="Arial" w:hAnsi="Arial" w:cs="Arial"/>
                <w:kern w:val="2"/>
              </w:rPr>
              <w:t>)</w:t>
            </w:r>
          </w:p>
          <w:p w14:paraId="70734C25" w14:textId="77777777" w:rsidR="005E5D0E" w:rsidRPr="00450C3B" w:rsidRDefault="005E5D0E" w:rsidP="0088225A">
            <w:pPr>
              <w:spacing w:after="0" w:line="276" w:lineRule="auto"/>
              <w:jc w:val="center"/>
              <w:rPr>
                <w:rFonts w:ascii="Arial" w:hAnsi="Arial" w:cs="Arial"/>
                <w:kern w:val="2"/>
              </w:rPr>
            </w:pPr>
            <w:proofErr w:type="spellStart"/>
            <w:r w:rsidRPr="00450C3B">
              <w:rPr>
                <w:rFonts w:ascii="Arial" w:hAnsi="Arial" w:cs="Arial"/>
                <w:kern w:val="2"/>
              </w:rPr>
              <w:t>pe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activități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fără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TVA</w:t>
            </w:r>
          </w:p>
        </w:tc>
        <w:tc>
          <w:tcPr>
            <w:tcW w:w="1080" w:type="dxa"/>
            <w:vAlign w:val="center"/>
          </w:tcPr>
          <w:p w14:paraId="123D14C4" w14:textId="77777777" w:rsidR="005E5D0E" w:rsidRPr="00450C3B" w:rsidRDefault="005E5D0E" w:rsidP="0088225A">
            <w:pPr>
              <w:spacing w:after="0" w:line="276" w:lineRule="auto"/>
              <w:jc w:val="center"/>
              <w:rPr>
                <w:rFonts w:ascii="Arial" w:hAnsi="Arial" w:cs="Arial"/>
                <w:kern w:val="2"/>
              </w:rPr>
            </w:pPr>
            <w:r w:rsidRPr="00450C3B">
              <w:rPr>
                <w:rFonts w:ascii="Arial" w:hAnsi="Arial" w:cs="Arial"/>
                <w:kern w:val="2"/>
              </w:rPr>
              <w:t>UM</w:t>
            </w:r>
            <w:r w:rsidRPr="00450C3B">
              <w:rPr>
                <w:rFonts w:ascii="Arial" w:hAnsi="Arial" w:cs="Arial"/>
                <w:kern w:val="2"/>
                <w:vertAlign w:val="superscript"/>
              </w:rPr>
              <w:t>2</w:t>
            </w:r>
          </w:p>
        </w:tc>
        <w:tc>
          <w:tcPr>
            <w:tcW w:w="2250" w:type="dxa"/>
            <w:vAlign w:val="center"/>
          </w:tcPr>
          <w:p w14:paraId="4C525747" w14:textId="77777777" w:rsidR="005E5D0E" w:rsidRPr="00450C3B" w:rsidRDefault="005E5D0E" w:rsidP="0088225A">
            <w:pPr>
              <w:spacing w:after="0" w:line="276" w:lineRule="auto"/>
              <w:jc w:val="center"/>
              <w:rPr>
                <w:rFonts w:ascii="Arial" w:hAnsi="Arial" w:cs="Arial"/>
                <w:kern w:val="2"/>
              </w:rPr>
            </w:pPr>
            <w:r w:rsidRPr="00450C3B">
              <w:rPr>
                <w:rFonts w:ascii="Arial" w:hAnsi="Arial" w:cs="Arial"/>
                <w:kern w:val="2"/>
              </w:rPr>
              <w:t>Tarif (lei/UM</w:t>
            </w:r>
            <w:r w:rsidRPr="00450C3B">
              <w:rPr>
                <w:rFonts w:ascii="Arial" w:hAnsi="Arial" w:cs="Arial"/>
                <w:kern w:val="2"/>
                <w:vertAlign w:val="superscript"/>
              </w:rPr>
              <w:t>2</w:t>
            </w:r>
            <w:r w:rsidRPr="00450C3B">
              <w:rPr>
                <w:rFonts w:ascii="Arial" w:hAnsi="Arial" w:cs="Arial"/>
                <w:kern w:val="2"/>
              </w:rPr>
              <w:t>)</w:t>
            </w:r>
          </w:p>
          <w:p w14:paraId="0DEB21DA" w14:textId="77777777" w:rsidR="005E5D0E" w:rsidRPr="00450C3B" w:rsidRDefault="005E5D0E" w:rsidP="0088225A">
            <w:pPr>
              <w:spacing w:after="0" w:line="276" w:lineRule="auto"/>
              <w:jc w:val="center"/>
              <w:rPr>
                <w:rFonts w:ascii="Arial" w:hAnsi="Arial" w:cs="Arial"/>
                <w:kern w:val="2"/>
              </w:rPr>
            </w:pPr>
            <w:proofErr w:type="spellStart"/>
            <w:r w:rsidRPr="00450C3B">
              <w:rPr>
                <w:rFonts w:ascii="Arial" w:hAnsi="Arial" w:cs="Arial"/>
                <w:kern w:val="2"/>
              </w:rPr>
              <w:t>pe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activități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fără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TVA</w:t>
            </w:r>
          </w:p>
        </w:tc>
      </w:tr>
      <w:tr w:rsidR="005E5D0E" w:rsidRPr="00450C3B" w14:paraId="6EA25B70" w14:textId="77777777" w:rsidTr="0088225A">
        <w:trPr>
          <w:jc w:val="center"/>
        </w:trPr>
        <w:tc>
          <w:tcPr>
            <w:tcW w:w="641" w:type="dxa"/>
            <w:vMerge w:val="restart"/>
            <w:vAlign w:val="center"/>
          </w:tcPr>
          <w:p w14:paraId="5B4D5E9F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</w:rPr>
            </w:pPr>
            <w:r w:rsidRPr="00450C3B">
              <w:rPr>
                <w:rFonts w:ascii="Arial" w:hAnsi="Arial" w:cs="Arial"/>
                <w:b/>
                <w:bCs/>
                <w:kern w:val="2"/>
              </w:rPr>
              <w:t>T1</w:t>
            </w:r>
          </w:p>
        </w:tc>
        <w:tc>
          <w:tcPr>
            <w:tcW w:w="3710" w:type="dxa"/>
          </w:tcPr>
          <w:p w14:paraId="4233CFB4" w14:textId="77777777" w:rsidR="005E5D0E" w:rsidRPr="00450C3B" w:rsidRDefault="005E5D0E" w:rsidP="0088225A">
            <w:pPr>
              <w:spacing w:after="0" w:line="240" w:lineRule="auto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450C3B">
              <w:rPr>
                <w:rFonts w:ascii="Arial" w:hAnsi="Arial" w:cs="Arial"/>
                <w:kern w:val="2"/>
              </w:rPr>
              <w:t>Tarif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colectare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separată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și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transport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separat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al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deșeurilor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reziduale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,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inclusiv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a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reziduurilor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menajere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și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a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deșeurilor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voluminoase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,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periculoase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și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textile din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deșeurile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menajere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din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campanii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pentru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utilizatorii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casnici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 din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mediul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 urban </w:t>
            </w:r>
          </w:p>
        </w:tc>
        <w:tc>
          <w:tcPr>
            <w:tcW w:w="735" w:type="dxa"/>
            <w:vAlign w:val="center"/>
          </w:tcPr>
          <w:p w14:paraId="58B41357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  <w:proofErr w:type="spellStart"/>
            <w:r w:rsidRPr="00450C3B">
              <w:rPr>
                <w:rFonts w:ascii="Arial" w:hAnsi="Arial" w:cs="Arial"/>
                <w:kern w:val="2"/>
              </w:rPr>
              <w:t>tonă</w:t>
            </w:r>
            <w:proofErr w:type="spellEnd"/>
          </w:p>
        </w:tc>
        <w:tc>
          <w:tcPr>
            <w:tcW w:w="1785" w:type="dxa"/>
            <w:vAlign w:val="center"/>
          </w:tcPr>
          <w:p w14:paraId="0F56E07A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  <w:r w:rsidRPr="00450C3B">
              <w:rPr>
                <w:rFonts w:ascii="Arial" w:hAnsi="Arial" w:cs="Arial"/>
                <w:kern w:val="2"/>
              </w:rPr>
              <w:t>370,83</w:t>
            </w:r>
          </w:p>
        </w:tc>
        <w:tc>
          <w:tcPr>
            <w:tcW w:w="1080" w:type="dxa"/>
            <w:vAlign w:val="center"/>
          </w:tcPr>
          <w:p w14:paraId="12EE6311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  <w:proofErr w:type="spellStart"/>
            <w:r w:rsidRPr="00450C3B">
              <w:rPr>
                <w:rFonts w:ascii="Arial" w:hAnsi="Arial" w:cs="Arial"/>
                <w:kern w:val="2"/>
              </w:rPr>
              <w:t>pers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>/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lună</w:t>
            </w:r>
            <w:proofErr w:type="spellEnd"/>
          </w:p>
        </w:tc>
        <w:tc>
          <w:tcPr>
            <w:tcW w:w="2250" w:type="dxa"/>
            <w:vAlign w:val="center"/>
          </w:tcPr>
          <w:p w14:paraId="5E5B463C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  <w:r w:rsidRPr="00450C3B">
              <w:rPr>
                <w:rFonts w:ascii="Arial" w:hAnsi="Arial" w:cs="Arial"/>
                <w:kern w:val="2"/>
              </w:rPr>
              <w:t>7,73</w:t>
            </w:r>
          </w:p>
        </w:tc>
      </w:tr>
      <w:tr w:rsidR="005E5D0E" w:rsidRPr="00450C3B" w14:paraId="08751B50" w14:textId="77777777" w:rsidTr="0088225A">
        <w:trPr>
          <w:jc w:val="center"/>
        </w:trPr>
        <w:tc>
          <w:tcPr>
            <w:tcW w:w="641" w:type="dxa"/>
            <w:vMerge/>
          </w:tcPr>
          <w:p w14:paraId="659ACA40" w14:textId="77777777" w:rsidR="005E5D0E" w:rsidRPr="00450C3B" w:rsidRDefault="005E5D0E" w:rsidP="008822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2"/>
              </w:rPr>
            </w:pPr>
          </w:p>
        </w:tc>
        <w:tc>
          <w:tcPr>
            <w:tcW w:w="3710" w:type="dxa"/>
          </w:tcPr>
          <w:p w14:paraId="7E4DEF1C" w14:textId="77777777" w:rsidR="005E5D0E" w:rsidRPr="00450C3B" w:rsidRDefault="005E5D0E" w:rsidP="0088225A">
            <w:pPr>
              <w:spacing w:after="0" w:line="240" w:lineRule="auto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450C3B">
              <w:rPr>
                <w:rFonts w:ascii="Arial" w:hAnsi="Arial" w:cs="Arial"/>
                <w:kern w:val="2"/>
              </w:rPr>
              <w:t>Tarif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colectare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separată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și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transport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separat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al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deșeurilor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de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hârtie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, metal, plastic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și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sticlă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 </w:t>
            </w:r>
            <w:r w:rsidRPr="00450C3B">
              <w:rPr>
                <w:rFonts w:ascii="Arial" w:hAnsi="Arial" w:cs="Arial"/>
                <w:kern w:val="2"/>
              </w:rPr>
              <w:t xml:space="preserve">din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deșeurile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menajere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,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pentru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utilizatorii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casnici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 din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mediul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 urban </w:t>
            </w:r>
          </w:p>
        </w:tc>
        <w:tc>
          <w:tcPr>
            <w:tcW w:w="735" w:type="dxa"/>
            <w:vAlign w:val="center"/>
          </w:tcPr>
          <w:p w14:paraId="0EDAFAAA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  <w:proofErr w:type="spellStart"/>
            <w:r w:rsidRPr="00450C3B">
              <w:rPr>
                <w:rFonts w:ascii="Arial" w:hAnsi="Arial" w:cs="Arial"/>
                <w:kern w:val="2"/>
              </w:rPr>
              <w:t>tonă</w:t>
            </w:r>
            <w:proofErr w:type="spellEnd"/>
          </w:p>
        </w:tc>
        <w:tc>
          <w:tcPr>
            <w:tcW w:w="1785" w:type="dxa"/>
            <w:vAlign w:val="center"/>
          </w:tcPr>
          <w:p w14:paraId="01CEF80B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  <w:r w:rsidRPr="00450C3B">
              <w:rPr>
                <w:rFonts w:ascii="Arial" w:hAnsi="Arial" w:cs="Arial"/>
                <w:kern w:val="2"/>
              </w:rPr>
              <w:t>780,76</w:t>
            </w:r>
          </w:p>
        </w:tc>
        <w:tc>
          <w:tcPr>
            <w:tcW w:w="1080" w:type="dxa"/>
            <w:vAlign w:val="center"/>
          </w:tcPr>
          <w:p w14:paraId="7C0E7EE1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  <w:proofErr w:type="spellStart"/>
            <w:r w:rsidRPr="00450C3B">
              <w:rPr>
                <w:rFonts w:ascii="Arial" w:hAnsi="Arial" w:cs="Arial"/>
                <w:kern w:val="2"/>
              </w:rPr>
              <w:t>pers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>/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lună</w:t>
            </w:r>
            <w:proofErr w:type="spellEnd"/>
          </w:p>
        </w:tc>
        <w:tc>
          <w:tcPr>
            <w:tcW w:w="2250" w:type="dxa"/>
            <w:vAlign w:val="center"/>
          </w:tcPr>
          <w:p w14:paraId="5326897B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  <w:r w:rsidRPr="00450C3B">
              <w:rPr>
                <w:rFonts w:ascii="Arial" w:hAnsi="Arial" w:cs="Arial"/>
                <w:kern w:val="2"/>
              </w:rPr>
              <w:t>3,03</w:t>
            </w:r>
          </w:p>
        </w:tc>
      </w:tr>
      <w:tr w:rsidR="005E5D0E" w:rsidRPr="00450C3B" w14:paraId="56FAED3F" w14:textId="77777777" w:rsidTr="0088225A">
        <w:trPr>
          <w:jc w:val="center"/>
        </w:trPr>
        <w:tc>
          <w:tcPr>
            <w:tcW w:w="641" w:type="dxa"/>
            <w:vMerge w:val="restart"/>
            <w:vAlign w:val="center"/>
          </w:tcPr>
          <w:p w14:paraId="0FA5878F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</w:rPr>
            </w:pPr>
            <w:r w:rsidRPr="00450C3B">
              <w:rPr>
                <w:rFonts w:ascii="Arial" w:hAnsi="Arial" w:cs="Arial"/>
                <w:b/>
                <w:bCs/>
                <w:kern w:val="2"/>
              </w:rPr>
              <w:t>T2</w:t>
            </w:r>
          </w:p>
        </w:tc>
        <w:tc>
          <w:tcPr>
            <w:tcW w:w="3710" w:type="dxa"/>
          </w:tcPr>
          <w:p w14:paraId="5C4E34F7" w14:textId="77777777" w:rsidR="005E5D0E" w:rsidRPr="00450C3B" w:rsidRDefault="005E5D0E" w:rsidP="0088225A">
            <w:pPr>
              <w:spacing w:after="0" w:line="240" w:lineRule="auto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450C3B">
              <w:rPr>
                <w:rFonts w:ascii="Arial" w:hAnsi="Arial" w:cs="Arial"/>
                <w:kern w:val="2"/>
              </w:rPr>
              <w:t>Tarif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colectare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separată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și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transport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separat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al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deșeurilor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reziduale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,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inclusiv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a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reziduurilor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menajere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și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a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deșeurilor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voluminoase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,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periculoase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și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textile din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deșeurile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menajere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din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campanii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pentru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utilizatorii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casnici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 din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mediul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 rural </w:t>
            </w:r>
          </w:p>
        </w:tc>
        <w:tc>
          <w:tcPr>
            <w:tcW w:w="735" w:type="dxa"/>
            <w:vAlign w:val="center"/>
          </w:tcPr>
          <w:p w14:paraId="3F52D487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  <w:proofErr w:type="spellStart"/>
            <w:r w:rsidRPr="00450C3B">
              <w:rPr>
                <w:rFonts w:ascii="Arial" w:hAnsi="Arial" w:cs="Arial"/>
                <w:kern w:val="2"/>
              </w:rPr>
              <w:t>tonă</w:t>
            </w:r>
            <w:proofErr w:type="spellEnd"/>
          </w:p>
        </w:tc>
        <w:tc>
          <w:tcPr>
            <w:tcW w:w="1785" w:type="dxa"/>
            <w:vAlign w:val="center"/>
          </w:tcPr>
          <w:p w14:paraId="67B00EFD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  <w:r w:rsidRPr="00450C3B">
              <w:rPr>
                <w:rFonts w:ascii="Arial" w:hAnsi="Arial" w:cs="Arial"/>
                <w:kern w:val="2"/>
              </w:rPr>
              <w:t>370,81</w:t>
            </w:r>
          </w:p>
        </w:tc>
        <w:tc>
          <w:tcPr>
            <w:tcW w:w="1080" w:type="dxa"/>
            <w:vAlign w:val="center"/>
          </w:tcPr>
          <w:p w14:paraId="683BF8D8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2250" w:type="dxa"/>
            <w:vAlign w:val="center"/>
          </w:tcPr>
          <w:p w14:paraId="5FC656C0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</w:p>
        </w:tc>
      </w:tr>
      <w:tr w:rsidR="005E5D0E" w:rsidRPr="00450C3B" w14:paraId="1300A33E" w14:textId="77777777" w:rsidTr="0088225A">
        <w:trPr>
          <w:jc w:val="center"/>
        </w:trPr>
        <w:tc>
          <w:tcPr>
            <w:tcW w:w="641" w:type="dxa"/>
            <w:vMerge/>
            <w:vAlign w:val="center"/>
          </w:tcPr>
          <w:p w14:paraId="736C807F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</w:rPr>
            </w:pPr>
          </w:p>
        </w:tc>
        <w:tc>
          <w:tcPr>
            <w:tcW w:w="3710" w:type="dxa"/>
          </w:tcPr>
          <w:p w14:paraId="248A7695" w14:textId="77777777" w:rsidR="005E5D0E" w:rsidRPr="00450C3B" w:rsidRDefault="005E5D0E" w:rsidP="0088225A">
            <w:pPr>
              <w:spacing w:after="0" w:line="240" w:lineRule="auto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450C3B">
              <w:rPr>
                <w:rFonts w:ascii="Arial" w:hAnsi="Arial" w:cs="Arial"/>
                <w:kern w:val="2"/>
              </w:rPr>
              <w:t>Tarif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colectare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separată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și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transport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separat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al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deșeurilor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de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hârtie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, metal, plastic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și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sticlă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din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deșeurile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menajere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,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pentru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utilizatorii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casnici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 din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mediul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 rural </w:t>
            </w:r>
          </w:p>
        </w:tc>
        <w:tc>
          <w:tcPr>
            <w:tcW w:w="735" w:type="dxa"/>
            <w:vAlign w:val="center"/>
          </w:tcPr>
          <w:p w14:paraId="6EF40213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  <w:proofErr w:type="spellStart"/>
            <w:r w:rsidRPr="00450C3B">
              <w:rPr>
                <w:rFonts w:ascii="Arial" w:hAnsi="Arial" w:cs="Arial"/>
                <w:kern w:val="2"/>
              </w:rPr>
              <w:t>tonă</w:t>
            </w:r>
            <w:proofErr w:type="spellEnd"/>
          </w:p>
        </w:tc>
        <w:tc>
          <w:tcPr>
            <w:tcW w:w="1785" w:type="dxa"/>
            <w:vAlign w:val="center"/>
          </w:tcPr>
          <w:p w14:paraId="22008BD7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  <w:r w:rsidRPr="00450C3B">
              <w:rPr>
                <w:rFonts w:ascii="Arial" w:hAnsi="Arial" w:cs="Arial"/>
                <w:kern w:val="2"/>
              </w:rPr>
              <w:t>455,05</w:t>
            </w:r>
          </w:p>
        </w:tc>
        <w:tc>
          <w:tcPr>
            <w:tcW w:w="1080" w:type="dxa"/>
            <w:vAlign w:val="center"/>
          </w:tcPr>
          <w:p w14:paraId="0A01712E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2250" w:type="dxa"/>
            <w:vAlign w:val="center"/>
          </w:tcPr>
          <w:p w14:paraId="745F9C6B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</w:p>
        </w:tc>
      </w:tr>
      <w:tr w:rsidR="005E5D0E" w:rsidRPr="00450C3B" w14:paraId="67E1E16B" w14:textId="77777777" w:rsidTr="0088225A">
        <w:trPr>
          <w:jc w:val="center"/>
        </w:trPr>
        <w:tc>
          <w:tcPr>
            <w:tcW w:w="641" w:type="dxa"/>
            <w:vMerge w:val="restart"/>
            <w:vAlign w:val="center"/>
          </w:tcPr>
          <w:p w14:paraId="1A834A6E" w14:textId="77777777" w:rsidR="005E5D0E" w:rsidRPr="00450C3B" w:rsidRDefault="005E5D0E" w:rsidP="008822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2"/>
              </w:rPr>
            </w:pPr>
            <w:r w:rsidRPr="00450C3B">
              <w:rPr>
                <w:rFonts w:ascii="Arial" w:hAnsi="Arial" w:cs="Arial"/>
                <w:b/>
                <w:bCs/>
                <w:kern w:val="2"/>
              </w:rPr>
              <w:t>T3</w:t>
            </w:r>
          </w:p>
        </w:tc>
        <w:tc>
          <w:tcPr>
            <w:tcW w:w="3710" w:type="dxa"/>
          </w:tcPr>
          <w:p w14:paraId="39CB2DAF" w14:textId="77777777" w:rsidR="005E5D0E" w:rsidRPr="00450C3B" w:rsidRDefault="005E5D0E" w:rsidP="0088225A">
            <w:pPr>
              <w:spacing w:after="0" w:line="240" w:lineRule="auto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450C3B">
              <w:rPr>
                <w:rFonts w:ascii="Arial" w:hAnsi="Arial" w:cs="Arial"/>
                <w:kern w:val="2"/>
              </w:rPr>
              <w:t>Tarif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colectare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separată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și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transport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separat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al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deșeurilor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reziduale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 </w:t>
            </w:r>
            <w:r w:rsidRPr="00450C3B">
              <w:rPr>
                <w:rFonts w:ascii="Arial" w:hAnsi="Arial" w:cs="Arial"/>
                <w:kern w:val="2"/>
              </w:rPr>
              <w:t xml:space="preserve">din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deșeuri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similare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,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inclusiv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deșeuri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din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piețe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și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>/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sau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provenite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de la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evenimente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</w:p>
        </w:tc>
        <w:tc>
          <w:tcPr>
            <w:tcW w:w="735" w:type="dxa"/>
            <w:vAlign w:val="center"/>
          </w:tcPr>
          <w:p w14:paraId="42A4769B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  <w:proofErr w:type="spellStart"/>
            <w:r w:rsidRPr="00450C3B">
              <w:rPr>
                <w:rFonts w:ascii="Arial" w:hAnsi="Arial" w:cs="Arial"/>
                <w:kern w:val="2"/>
              </w:rPr>
              <w:t>tonă</w:t>
            </w:r>
            <w:proofErr w:type="spellEnd"/>
          </w:p>
        </w:tc>
        <w:tc>
          <w:tcPr>
            <w:tcW w:w="1785" w:type="dxa"/>
            <w:vAlign w:val="center"/>
          </w:tcPr>
          <w:p w14:paraId="3A66DE98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  <w:r w:rsidRPr="00450C3B">
              <w:rPr>
                <w:rFonts w:ascii="Arial" w:hAnsi="Arial" w:cs="Arial"/>
                <w:kern w:val="2"/>
              </w:rPr>
              <w:t>561,58</w:t>
            </w:r>
          </w:p>
        </w:tc>
        <w:tc>
          <w:tcPr>
            <w:tcW w:w="1080" w:type="dxa"/>
            <w:vAlign w:val="center"/>
          </w:tcPr>
          <w:p w14:paraId="17762F3C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  <w:r w:rsidRPr="00450C3B">
              <w:rPr>
                <w:rFonts w:ascii="Arial" w:hAnsi="Arial" w:cs="Arial"/>
                <w:kern w:val="2"/>
              </w:rPr>
              <w:t>mc</w:t>
            </w:r>
          </w:p>
        </w:tc>
        <w:tc>
          <w:tcPr>
            <w:tcW w:w="2250" w:type="dxa"/>
            <w:vAlign w:val="center"/>
          </w:tcPr>
          <w:p w14:paraId="2BFEC540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  <w:r w:rsidRPr="00450C3B">
              <w:rPr>
                <w:rFonts w:ascii="Arial" w:hAnsi="Arial" w:cs="Arial"/>
                <w:kern w:val="2"/>
              </w:rPr>
              <w:t>140,40</w:t>
            </w:r>
          </w:p>
        </w:tc>
      </w:tr>
      <w:tr w:rsidR="005E5D0E" w:rsidRPr="00450C3B" w14:paraId="01ECEFE6" w14:textId="77777777" w:rsidTr="0088225A">
        <w:trPr>
          <w:jc w:val="center"/>
        </w:trPr>
        <w:tc>
          <w:tcPr>
            <w:tcW w:w="641" w:type="dxa"/>
            <w:vMerge/>
          </w:tcPr>
          <w:p w14:paraId="5F91B669" w14:textId="77777777" w:rsidR="005E5D0E" w:rsidRPr="00450C3B" w:rsidRDefault="005E5D0E" w:rsidP="0088225A">
            <w:pPr>
              <w:spacing w:after="0" w:line="240" w:lineRule="auto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3710" w:type="dxa"/>
          </w:tcPr>
          <w:p w14:paraId="740FD39A" w14:textId="77777777" w:rsidR="005E5D0E" w:rsidRPr="00450C3B" w:rsidRDefault="005E5D0E" w:rsidP="0088225A">
            <w:pPr>
              <w:spacing w:after="0" w:line="240" w:lineRule="auto"/>
              <w:jc w:val="both"/>
              <w:rPr>
                <w:rFonts w:ascii="Arial" w:hAnsi="Arial" w:cs="Arial"/>
                <w:kern w:val="2"/>
              </w:rPr>
            </w:pPr>
            <w:proofErr w:type="spellStart"/>
            <w:r w:rsidRPr="00450C3B">
              <w:rPr>
                <w:rFonts w:ascii="Arial" w:hAnsi="Arial" w:cs="Arial"/>
                <w:kern w:val="2"/>
              </w:rPr>
              <w:t>Tarif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colectare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separată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și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transport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separat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al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deșeurilor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de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hârtie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, metal, plastic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și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b/>
                <w:bCs/>
                <w:kern w:val="2"/>
              </w:rPr>
              <w:t>sticlă</w:t>
            </w:r>
            <w:proofErr w:type="spellEnd"/>
            <w:r w:rsidRPr="00450C3B">
              <w:rPr>
                <w:rFonts w:ascii="Arial" w:hAnsi="Arial" w:cs="Arial"/>
                <w:b/>
                <w:bCs/>
                <w:kern w:val="2"/>
              </w:rPr>
              <w:t xml:space="preserve"> </w:t>
            </w:r>
            <w:r w:rsidRPr="00450C3B">
              <w:rPr>
                <w:rFonts w:ascii="Arial" w:hAnsi="Arial" w:cs="Arial"/>
                <w:kern w:val="2"/>
              </w:rPr>
              <w:t xml:space="preserve">din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deșeurile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Pr="00450C3B">
              <w:rPr>
                <w:rFonts w:ascii="Arial" w:hAnsi="Arial" w:cs="Arial"/>
                <w:kern w:val="2"/>
              </w:rPr>
              <w:t>similare</w:t>
            </w:r>
            <w:proofErr w:type="spellEnd"/>
            <w:r w:rsidRPr="00450C3B">
              <w:rPr>
                <w:rFonts w:ascii="Arial" w:hAnsi="Arial" w:cs="Arial"/>
                <w:kern w:val="2"/>
              </w:rPr>
              <w:t xml:space="preserve"> </w:t>
            </w:r>
          </w:p>
        </w:tc>
        <w:tc>
          <w:tcPr>
            <w:tcW w:w="735" w:type="dxa"/>
            <w:vAlign w:val="center"/>
          </w:tcPr>
          <w:p w14:paraId="1E35A5A5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  <w:proofErr w:type="spellStart"/>
            <w:r w:rsidRPr="00450C3B">
              <w:rPr>
                <w:rFonts w:ascii="Arial" w:hAnsi="Arial" w:cs="Arial"/>
                <w:kern w:val="2"/>
              </w:rPr>
              <w:t>tonă</w:t>
            </w:r>
            <w:proofErr w:type="spellEnd"/>
          </w:p>
        </w:tc>
        <w:tc>
          <w:tcPr>
            <w:tcW w:w="1785" w:type="dxa"/>
            <w:vAlign w:val="center"/>
          </w:tcPr>
          <w:p w14:paraId="0B207799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  <w:r w:rsidRPr="00450C3B">
              <w:rPr>
                <w:rFonts w:ascii="Arial" w:hAnsi="Arial" w:cs="Arial"/>
                <w:kern w:val="2"/>
              </w:rPr>
              <w:t>1250,20</w:t>
            </w:r>
          </w:p>
        </w:tc>
        <w:tc>
          <w:tcPr>
            <w:tcW w:w="1080" w:type="dxa"/>
            <w:vAlign w:val="center"/>
          </w:tcPr>
          <w:p w14:paraId="7798D516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  <w:r w:rsidRPr="00450C3B">
              <w:rPr>
                <w:rFonts w:ascii="Arial" w:hAnsi="Arial" w:cs="Arial"/>
                <w:kern w:val="2"/>
              </w:rPr>
              <w:t>mc</w:t>
            </w:r>
          </w:p>
        </w:tc>
        <w:tc>
          <w:tcPr>
            <w:tcW w:w="2250" w:type="dxa"/>
            <w:vAlign w:val="center"/>
          </w:tcPr>
          <w:p w14:paraId="3D33A926" w14:textId="77777777" w:rsidR="005E5D0E" w:rsidRPr="00450C3B" w:rsidRDefault="005E5D0E" w:rsidP="0088225A">
            <w:pPr>
              <w:spacing w:after="0" w:line="240" w:lineRule="auto"/>
              <w:jc w:val="center"/>
              <w:rPr>
                <w:rFonts w:ascii="Arial" w:hAnsi="Arial" w:cs="Arial"/>
                <w:kern w:val="2"/>
              </w:rPr>
            </w:pPr>
            <w:r w:rsidRPr="00450C3B">
              <w:rPr>
                <w:rFonts w:ascii="Arial" w:hAnsi="Arial" w:cs="Arial"/>
                <w:kern w:val="2"/>
              </w:rPr>
              <w:t>87,51</w:t>
            </w:r>
          </w:p>
        </w:tc>
      </w:tr>
    </w:tbl>
    <w:p w14:paraId="2B068DA2" w14:textId="44F63E22" w:rsidR="009511A3" w:rsidRPr="00450C3B" w:rsidRDefault="009511A3" w:rsidP="00450C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bookmarkStart w:id="32" w:name="_Hlk153192025"/>
      <w:bookmarkStart w:id="33" w:name="_Hlk152581093"/>
      <w:bookmarkEnd w:id="31"/>
      <w:r w:rsidRPr="00450C3B">
        <w:rPr>
          <w:rFonts w:ascii="Arial" w:hAnsi="Arial" w:cs="Arial"/>
          <w:sz w:val="24"/>
          <w:szCs w:val="24"/>
          <w:lang w:val="ro-RO"/>
        </w:rPr>
        <w:t xml:space="preserve">1.2 </w:t>
      </w:r>
      <w:r w:rsidRPr="00450C3B">
        <w:rPr>
          <w:rFonts w:ascii="Arial" w:hAnsi="Arial" w:cs="Arial"/>
          <w:b/>
          <w:bCs/>
          <w:sz w:val="24"/>
          <w:szCs w:val="24"/>
          <w:lang w:val="ro-RO"/>
        </w:rPr>
        <w:t>Se aprobă modificarea TARIFELOR DISTINCTE DE GESTIONARE A DEȘEURILOR</w:t>
      </w:r>
      <w:r w:rsidRPr="00450C3B">
        <w:rPr>
          <w:rFonts w:ascii="Arial" w:hAnsi="Arial" w:cs="Arial"/>
          <w:sz w:val="24"/>
          <w:szCs w:val="24"/>
          <w:lang w:val="ro-RO"/>
        </w:rPr>
        <w:t xml:space="preserve">, după cum urmează </w:t>
      </w:r>
      <w:r w:rsidRPr="00450C3B">
        <w:rPr>
          <w:rFonts w:ascii="Arial" w:hAnsi="Arial" w:cs="Arial"/>
          <w:sz w:val="24"/>
          <w:szCs w:val="24"/>
          <w:lang w:val="en-GB"/>
        </w:rPr>
        <w:t>:</w:t>
      </w:r>
    </w:p>
    <w:p w14:paraId="35745472" w14:textId="77777777" w:rsidR="009511A3" w:rsidRPr="00450C3B" w:rsidRDefault="009511A3" w:rsidP="009511A3">
      <w:pPr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450C3B">
        <w:rPr>
          <w:rFonts w:ascii="Arial" w:hAnsi="Arial" w:cs="Arial"/>
          <w:b/>
          <w:bCs/>
        </w:rPr>
        <w:t xml:space="preserve">TARIF DISTINCT </w:t>
      </w:r>
      <w:r w:rsidRPr="00450C3B">
        <w:rPr>
          <w:rFonts w:ascii="Arial" w:hAnsi="Arial" w:cs="Arial"/>
          <w:b/>
          <w:bCs/>
          <w:kern w:val="2"/>
        </w:rPr>
        <w:t>PENTRU ACTIVITĂŢILE DESFĂŞURATE DE OPERATORI PENTRU GESTIONAREA</w:t>
      </w:r>
      <w:r w:rsidRPr="00450C3B">
        <w:rPr>
          <w:rFonts w:ascii="Arial" w:hAnsi="Arial" w:cs="Arial"/>
          <w:b/>
          <w:bCs/>
        </w:rPr>
        <w:t xml:space="preserve"> DEȘEURILOR DIN HÂRTIE, CARTON, METAL, PLASTIC ȘI STICLĂ</w:t>
      </w:r>
      <w:r w:rsidRPr="00450C3B">
        <w:rPr>
          <w:rFonts w:ascii="Arial" w:hAnsi="Arial" w:cs="Arial"/>
          <w:b/>
          <w:bCs/>
          <w:kern w:val="2"/>
        </w:rPr>
        <w:t xml:space="preserve"> </w:t>
      </w:r>
      <w:r w:rsidRPr="00450C3B">
        <w:rPr>
          <w:rFonts w:ascii="Arial" w:hAnsi="Arial" w:cs="Arial"/>
          <w:b/>
          <w:bCs/>
        </w:rPr>
        <w:t>COLECTATE SEPARAT DIN DEŞEURILE MUNICIPALE:</w:t>
      </w:r>
    </w:p>
    <w:p w14:paraId="4AD87606" w14:textId="07449787" w:rsidR="009511A3" w:rsidRPr="00450C3B" w:rsidRDefault="009511A3" w:rsidP="009511A3">
      <w:pPr>
        <w:ind w:left="360"/>
        <w:jc w:val="both"/>
        <w:rPr>
          <w:rFonts w:ascii="Arial" w:hAnsi="Arial" w:cs="Arial"/>
        </w:rPr>
      </w:pPr>
      <w:bookmarkStart w:id="34" w:name="_Hlk212535545"/>
      <w:r w:rsidRPr="00450C3B">
        <w:rPr>
          <w:rFonts w:ascii="Arial" w:hAnsi="Arial" w:cs="Arial"/>
          <w:sz w:val="24"/>
          <w:szCs w:val="24"/>
        </w:rPr>
        <w:t xml:space="preserve">● </w:t>
      </w:r>
      <w:proofErr w:type="spellStart"/>
      <w:proofErr w:type="gramStart"/>
      <w:r w:rsidRPr="00450C3B">
        <w:rPr>
          <w:rFonts w:ascii="Arial" w:hAnsi="Arial" w:cs="Arial"/>
        </w:rPr>
        <w:t>pentru</w:t>
      </w:r>
      <w:proofErr w:type="spellEnd"/>
      <w:proofErr w:type="gramEnd"/>
      <w:r w:rsidRPr="00450C3B">
        <w:rPr>
          <w:rFonts w:ascii="Arial" w:hAnsi="Arial" w:cs="Arial"/>
        </w:rPr>
        <w:t xml:space="preserve"> </w:t>
      </w:r>
      <w:proofErr w:type="spellStart"/>
      <w:r w:rsidRPr="00450C3B">
        <w:rPr>
          <w:rFonts w:ascii="Arial" w:hAnsi="Arial" w:cs="Arial"/>
          <w:sz w:val="24"/>
          <w:szCs w:val="24"/>
        </w:rPr>
        <w:t>populația</w:t>
      </w:r>
      <w:proofErr w:type="spellEnd"/>
      <w:r w:rsidRPr="00450C3B">
        <w:rPr>
          <w:rFonts w:ascii="Arial" w:hAnsi="Arial" w:cs="Arial"/>
        </w:rPr>
        <w:t xml:space="preserve"> din </w:t>
      </w:r>
      <w:proofErr w:type="spellStart"/>
      <w:r w:rsidRPr="00450C3B">
        <w:rPr>
          <w:rFonts w:ascii="Arial" w:hAnsi="Arial" w:cs="Arial"/>
        </w:rPr>
        <w:t>mediul</w:t>
      </w:r>
      <w:proofErr w:type="spellEnd"/>
      <w:r w:rsidRPr="00450C3B">
        <w:rPr>
          <w:rFonts w:ascii="Arial" w:hAnsi="Arial" w:cs="Arial"/>
        </w:rPr>
        <w:t xml:space="preserve"> urban - </w:t>
      </w:r>
      <w:r w:rsidRPr="00450C3B">
        <w:rPr>
          <w:rFonts w:ascii="Arial" w:hAnsi="Arial" w:cs="Arial"/>
          <w:b/>
          <w:bCs/>
        </w:rPr>
        <w:t>1</w:t>
      </w:r>
      <w:r w:rsidR="00DA0378" w:rsidRPr="00450C3B">
        <w:rPr>
          <w:rFonts w:ascii="Arial" w:hAnsi="Arial" w:cs="Arial"/>
          <w:b/>
          <w:bCs/>
        </w:rPr>
        <w:t>256</w:t>
      </w:r>
      <w:r w:rsidRPr="00450C3B">
        <w:rPr>
          <w:rFonts w:ascii="Arial" w:hAnsi="Arial" w:cs="Arial"/>
          <w:b/>
          <w:bCs/>
        </w:rPr>
        <w:t>,</w:t>
      </w:r>
      <w:r w:rsidR="00DA0378" w:rsidRPr="00450C3B">
        <w:rPr>
          <w:rFonts w:ascii="Arial" w:hAnsi="Arial" w:cs="Arial"/>
          <w:b/>
          <w:bCs/>
        </w:rPr>
        <w:t>04</w:t>
      </w:r>
      <w:r w:rsidRPr="00450C3B">
        <w:rPr>
          <w:rFonts w:ascii="Arial" w:hAnsi="Arial" w:cs="Arial"/>
        </w:rPr>
        <w:t xml:space="preserve"> lei/</w:t>
      </w:r>
      <w:proofErr w:type="spellStart"/>
      <w:r w:rsidRPr="00450C3B">
        <w:rPr>
          <w:rFonts w:ascii="Arial" w:hAnsi="Arial" w:cs="Arial"/>
        </w:rPr>
        <w:t>tonă</w:t>
      </w:r>
      <w:proofErr w:type="spellEnd"/>
      <w:r w:rsidRPr="00450C3B">
        <w:rPr>
          <w:rFonts w:ascii="Arial" w:hAnsi="Arial" w:cs="Arial"/>
        </w:rPr>
        <w:t xml:space="preserve"> </w:t>
      </w:r>
      <w:proofErr w:type="spellStart"/>
      <w:r w:rsidRPr="00450C3B">
        <w:rPr>
          <w:rFonts w:ascii="Arial" w:hAnsi="Arial" w:cs="Arial"/>
        </w:rPr>
        <w:t>fără</w:t>
      </w:r>
      <w:proofErr w:type="spellEnd"/>
      <w:r w:rsidRPr="00450C3B">
        <w:rPr>
          <w:rFonts w:ascii="Arial" w:hAnsi="Arial" w:cs="Arial"/>
        </w:rPr>
        <w:t xml:space="preserve"> TVA,  </w:t>
      </w:r>
      <w:proofErr w:type="spellStart"/>
      <w:r w:rsidRPr="00450C3B">
        <w:rPr>
          <w:rFonts w:ascii="Arial" w:hAnsi="Arial" w:cs="Arial"/>
        </w:rPr>
        <w:t>respectiv</w:t>
      </w:r>
      <w:proofErr w:type="spellEnd"/>
      <w:r w:rsidRPr="00450C3B">
        <w:rPr>
          <w:rFonts w:ascii="Arial" w:hAnsi="Arial" w:cs="Arial"/>
        </w:rPr>
        <w:t xml:space="preserve"> </w:t>
      </w:r>
      <w:r w:rsidR="00DA0378" w:rsidRPr="00450C3B">
        <w:rPr>
          <w:rFonts w:ascii="Arial" w:hAnsi="Arial" w:cs="Arial"/>
          <w:b/>
          <w:bCs/>
        </w:rPr>
        <w:t>4</w:t>
      </w:r>
      <w:r w:rsidRPr="00450C3B">
        <w:rPr>
          <w:rFonts w:ascii="Arial" w:hAnsi="Arial" w:cs="Arial"/>
          <w:b/>
          <w:bCs/>
        </w:rPr>
        <w:t>,</w:t>
      </w:r>
      <w:r w:rsidR="00DA0378" w:rsidRPr="00450C3B">
        <w:rPr>
          <w:rFonts w:ascii="Arial" w:hAnsi="Arial" w:cs="Arial"/>
          <w:b/>
          <w:bCs/>
        </w:rPr>
        <w:t>88</w:t>
      </w:r>
      <w:r w:rsidRPr="00450C3B">
        <w:rPr>
          <w:rFonts w:ascii="Arial" w:hAnsi="Arial" w:cs="Arial"/>
        </w:rPr>
        <w:t xml:space="preserve"> lei/</w:t>
      </w:r>
      <w:proofErr w:type="spellStart"/>
      <w:r w:rsidRPr="00450C3B">
        <w:rPr>
          <w:rFonts w:ascii="Arial" w:hAnsi="Arial" w:cs="Arial"/>
        </w:rPr>
        <w:t>persoană</w:t>
      </w:r>
      <w:proofErr w:type="spellEnd"/>
      <w:r w:rsidRPr="00450C3B">
        <w:rPr>
          <w:rFonts w:ascii="Arial" w:hAnsi="Arial" w:cs="Arial"/>
        </w:rPr>
        <w:t>/</w:t>
      </w:r>
      <w:proofErr w:type="spellStart"/>
      <w:r w:rsidRPr="00450C3B">
        <w:rPr>
          <w:rFonts w:ascii="Arial" w:hAnsi="Arial" w:cs="Arial"/>
        </w:rPr>
        <w:t>lună</w:t>
      </w:r>
      <w:proofErr w:type="spellEnd"/>
      <w:r w:rsidRPr="00450C3B">
        <w:rPr>
          <w:rFonts w:ascii="Arial" w:hAnsi="Arial" w:cs="Arial"/>
        </w:rPr>
        <w:t xml:space="preserve"> </w:t>
      </w:r>
      <w:proofErr w:type="spellStart"/>
      <w:r w:rsidRPr="00450C3B">
        <w:rPr>
          <w:rFonts w:ascii="Arial" w:hAnsi="Arial" w:cs="Arial"/>
        </w:rPr>
        <w:t>fără</w:t>
      </w:r>
      <w:proofErr w:type="spellEnd"/>
      <w:r w:rsidRPr="00450C3B">
        <w:rPr>
          <w:rFonts w:ascii="Arial" w:hAnsi="Arial" w:cs="Arial"/>
        </w:rPr>
        <w:t xml:space="preserve"> TVA;</w:t>
      </w:r>
    </w:p>
    <w:p w14:paraId="6D34B17F" w14:textId="43B1F1BC" w:rsidR="009511A3" w:rsidRPr="00450C3B" w:rsidRDefault="009511A3" w:rsidP="009511A3">
      <w:pPr>
        <w:ind w:left="360"/>
        <w:jc w:val="both"/>
        <w:rPr>
          <w:rFonts w:ascii="Arial" w:hAnsi="Arial" w:cs="Arial"/>
        </w:rPr>
      </w:pPr>
      <w:r w:rsidRPr="00450C3B">
        <w:rPr>
          <w:rFonts w:ascii="Arial" w:hAnsi="Arial" w:cs="Arial"/>
          <w:sz w:val="24"/>
          <w:szCs w:val="24"/>
        </w:rPr>
        <w:lastRenderedPageBreak/>
        <w:t xml:space="preserve">● </w:t>
      </w:r>
      <w:proofErr w:type="spellStart"/>
      <w:proofErr w:type="gramStart"/>
      <w:r w:rsidRPr="00450C3B">
        <w:rPr>
          <w:rFonts w:ascii="Arial" w:hAnsi="Arial" w:cs="Arial"/>
        </w:rPr>
        <w:t>pentru</w:t>
      </w:r>
      <w:proofErr w:type="spellEnd"/>
      <w:proofErr w:type="gramEnd"/>
      <w:r w:rsidRPr="00450C3B">
        <w:rPr>
          <w:rFonts w:ascii="Arial" w:hAnsi="Arial" w:cs="Arial"/>
        </w:rPr>
        <w:t xml:space="preserve"> </w:t>
      </w:r>
      <w:proofErr w:type="spellStart"/>
      <w:r w:rsidRPr="00450C3B">
        <w:rPr>
          <w:rFonts w:ascii="Arial" w:hAnsi="Arial" w:cs="Arial"/>
          <w:sz w:val="24"/>
          <w:szCs w:val="24"/>
        </w:rPr>
        <w:t>populația</w:t>
      </w:r>
      <w:proofErr w:type="spellEnd"/>
      <w:r w:rsidRPr="00450C3B">
        <w:rPr>
          <w:rFonts w:ascii="Arial" w:hAnsi="Arial" w:cs="Arial"/>
        </w:rPr>
        <w:t xml:space="preserve"> din  </w:t>
      </w:r>
      <w:proofErr w:type="spellStart"/>
      <w:r w:rsidRPr="00450C3B">
        <w:rPr>
          <w:rFonts w:ascii="Arial" w:hAnsi="Arial" w:cs="Arial"/>
        </w:rPr>
        <w:t>mediul</w:t>
      </w:r>
      <w:proofErr w:type="spellEnd"/>
      <w:r w:rsidRPr="00450C3B">
        <w:rPr>
          <w:rFonts w:ascii="Arial" w:hAnsi="Arial" w:cs="Arial"/>
        </w:rPr>
        <w:t xml:space="preserve"> rural </w:t>
      </w:r>
      <w:r w:rsidR="00D00005" w:rsidRPr="00450C3B">
        <w:rPr>
          <w:rFonts w:ascii="Arial" w:hAnsi="Arial" w:cs="Arial"/>
        </w:rPr>
        <w:t>–</w:t>
      </w:r>
      <w:r w:rsidRPr="00450C3B">
        <w:rPr>
          <w:rFonts w:ascii="Arial" w:hAnsi="Arial" w:cs="Arial"/>
        </w:rPr>
        <w:t xml:space="preserve"> </w:t>
      </w:r>
      <w:r w:rsidR="00D00005" w:rsidRPr="00450C3B">
        <w:rPr>
          <w:rFonts w:ascii="Arial" w:hAnsi="Arial" w:cs="Arial"/>
          <w:b/>
          <w:bCs/>
        </w:rPr>
        <w:t>930,33</w:t>
      </w:r>
      <w:r w:rsidRPr="00450C3B">
        <w:rPr>
          <w:rFonts w:ascii="Arial" w:hAnsi="Arial" w:cs="Arial"/>
        </w:rPr>
        <w:t xml:space="preserve"> lei/</w:t>
      </w:r>
      <w:proofErr w:type="spellStart"/>
      <w:r w:rsidRPr="00450C3B">
        <w:rPr>
          <w:rFonts w:ascii="Arial" w:hAnsi="Arial" w:cs="Arial"/>
        </w:rPr>
        <w:t>tonă</w:t>
      </w:r>
      <w:proofErr w:type="spellEnd"/>
      <w:r w:rsidRPr="00450C3B">
        <w:rPr>
          <w:rFonts w:ascii="Arial" w:hAnsi="Arial" w:cs="Arial"/>
        </w:rPr>
        <w:t xml:space="preserve"> </w:t>
      </w:r>
      <w:proofErr w:type="spellStart"/>
      <w:r w:rsidRPr="00450C3B">
        <w:rPr>
          <w:rFonts w:ascii="Arial" w:hAnsi="Arial" w:cs="Arial"/>
        </w:rPr>
        <w:t>fără</w:t>
      </w:r>
      <w:proofErr w:type="spellEnd"/>
      <w:r w:rsidRPr="00450C3B">
        <w:rPr>
          <w:rFonts w:ascii="Arial" w:hAnsi="Arial" w:cs="Arial"/>
        </w:rPr>
        <w:t xml:space="preserve"> TVA;</w:t>
      </w:r>
    </w:p>
    <w:p w14:paraId="198A55DE" w14:textId="50EF3E0A" w:rsidR="009511A3" w:rsidRPr="00450C3B" w:rsidRDefault="009511A3" w:rsidP="009511A3">
      <w:pPr>
        <w:spacing w:line="276" w:lineRule="auto"/>
        <w:ind w:left="360"/>
        <w:jc w:val="both"/>
        <w:rPr>
          <w:rFonts w:ascii="Arial" w:hAnsi="Arial" w:cs="Arial"/>
        </w:rPr>
      </w:pPr>
      <w:r w:rsidRPr="00450C3B">
        <w:rPr>
          <w:rFonts w:ascii="Arial" w:hAnsi="Arial" w:cs="Arial"/>
          <w:sz w:val="24"/>
          <w:szCs w:val="24"/>
        </w:rPr>
        <w:t xml:space="preserve">● </w:t>
      </w:r>
      <w:proofErr w:type="spellStart"/>
      <w:r w:rsidRPr="00450C3B">
        <w:rPr>
          <w:rFonts w:ascii="Arial" w:hAnsi="Arial" w:cs="Arial"/>
        </w:rPr>
        <w:t>pentru</w:t>
      </w:r>
      <w:proofErr w:type="spellEnd"/>
      <w:r w:rsidRPr="00450C3B">
        <w:rPr>
          <w:rFonts w:ascii="Arial" w:hAnsi="Arial" w:cs="Arial"/>
        </w:rPr>
        <w:t xml:space="preserve"> </w:t>
      </w:r>
      <w:proofErr w:type="spellStart"/>
      <w:r w:rsidRPr="00450C3B">
        <w:rPr>
          <w:rFonts w:ascii="Arial" w:hAnsi="Arial" w:cs="Arial"/>
        </w:rPr>
        <w:t>utilizatorii</w:t>
      </w:r>
      <w:proofErr w:type="spellEnd"/>
      <w:r w:rsidRPr="00450C3B">
        <w:rPr>
          <w:rFonts w:ascii="Arial" w:hAnsi="Arial" w:cs="Arial"/>
        </w:rPr>
        <w:t xml:space="preserve"> </w:t>
      </w:r>
      <w:proofErr w:type="spellStart"/>
      <w:r w:rsidRPr="00450C3B">
        <w:rPr>
          <w:rFonts w:ascii="Arial" w:hAnsi="Arial" w:cs="Arial"/>
        </w:rPr>
        <w:t>noncasnici</w:t>
      </w:r>
      <w:proofErr w:type="spellEnd"/>
      <w:r w:rsidRPr="00450C3B">
        <w:rPr>
          <w:rFonts w:ascii="Arial" w:hAnsi="Arial" w:cs="Arial"/>
        </w:rPr>
        <w:t xml:space="preserve"> – </w:t>
      </w:r>
      <w:r w:rsidRPr="00450C3B">
        <w:rPr>
          <w:rFonts w:ascii="Arial" w:hAnsi="Arial" w:cs="Arial"/>
          <w:b/>
          <w:bCs/>
          <w:kern w:val="2"/>
        </w:rPr>
        <w:t>1</w:t>
      </w:r>
      <w:r w:rsidR="00C74AA4" w:rsidRPr="00450C3B">
        <w:rPr>
          <w:rFonts w:ascii="Arial" w:hAnsi="Arial" w:cs="Arial"/>
          <w:b/>
          <w:bCs/>
          <w:kern w:val="2"/>
        </w:rPr>
        <w:t>725</w:t>
      </w:r>
      <w:r w:rsidRPr="00450C3B">
        <w:rPr>
          <w:rFonts w:ascii="Arial" w:hAnsi="Arial" w:cs="Arial"/>
          <w:b/>
          <w:bCs/>
          <w:kern w:val="2"/>
        </w:rPr>
        <w:t>,</w:t>
      </w:r>
      <w:r w:rsidR="00C74AA4" w:rsidRPr="00450C3B">
        <w:rPr>
          <w:rFonts w:ascii="Arial" w:hAnsi="Arial" w:cs="Arial"/>
          <w:b/>
          <w:bCs/>
          <w:kern w:val="2"/>
        </w:rPr>
        <w:t>48</w:t>
      </w:r>
      <w:r w:rsidRPr="00450C3B">
        <w:rPr>
          <w:rFonts w:ascii="Arial" w:hAnsi="Arial" w:cs="Arial"/>
          <w:kern w:val="2"/>
        </w:rPr>
        <w:t xml:space="preserve"> </w:t>
      </w:r>
      <w:r w:rsidRPr="00450C3B">
        <w:rPr>
          <w:rFonts w:ascii="Arial" w:hAnsi="Arial" w:cs="Arial"/>
        </w:rPr>
        <w:t>lei/</w:t>
      </w:r>
      <w:proofErr w:type="spellStart"/>
      <w:r w:rsidRPr="00450C3B">
        <w:rPr>
          <w:rFonts w:ascii="Arial" w:hAnsi="Arial" w:cs="Arial"/>
        </w:rPr>
        <w:t>tonă</w:t>
      </w:r>
      <w:proofErr w:type="spellEnd"/>
      <w:r w:rsidRPr="00450C3B">
        <w:rPr>
          <w:rFonts w:ascii="Arial" w:hAnsi="Arial" w:cs="Arial"/>
        </w:rPr>
        <w:t xml:space="preserve"> </w:t>
      </w:r>
      <w:proofErr w:type="spellStart"/>
      <w:r w:rsidRPr="00450C3B">
        <w:rPr>
          <w:rFonts w:ascii="Arial" w:hAnsi="Arial" w:cs="Arial"/>
        </w:rPr>
        <w:t>fără</w:t>
      </w:r>
      <w:proofErr w:type="spellEnd"/>
      <w:r w:rsidRPr="00450C3B">
        <w:rPr>
          <w:rFonts w:ascii="Arial" w:hAnsi="Arial" w:cs="Arial"/>
        </w:rPr>
        <w:t xml:space="preserve"> TVA, </w:t>
      </w:r>
      <w:proofErr w:type="spellStart"/>
      <w:r w:rsidRPr="00450C3B">
        <w:rPr>
          <w:rFonts w:ascii="Arial" w:hAnsi="Arial" w:cs="Arial"/>
        </w:rPr>
        <w:t>respectiv</w:t>
      </w:r>
      <w:proofErr w:type="spellEnd"/>
      <w:r w:rsidRPr="00450C3B">
        <w:rPr>
          <w:rFonts w:ascii="Arial" w:hAnsi="Arial" w:cs="Arial"/>
        </w:rPr>
        <w:t xml:space="preserve"> </w:t>
      </w:r>
      <w:r w:rsidRPr="00450C3B">
        <w:rPr>
          <w:rFonts w:ascii="Arial" w:hAnsi="Arial" w:cs="Arial"/>
          <w:b/>
          <w:bCs/>
        </w:rPr>
        <w:t>1</w:t>
      </w:r>
      <w:r w:rsidR="00C74AA4" w:rsidRPr="00450C3B">
        <w:rPr>
          <w:rFonts w:ascii="Arial" w:hAnsi="Arial" w:cs="Arial"/>
          <w:b/>
          <w:bCs/>
        </w:rPr>
        <w:t>20</w:t>
      </w:r>
      <w:r w:rsidRPr="00450C3B">
        <w:rPr>
          <w:rFonts w:ascii="Arial" w:hAnsi="Arial" w:cs="Arial"/>
          <w:b/>
          <w:bCs/>
        </w:rPr>
        <w:t>,</w:t>
      </w:r>
      <w:r w:rsidR="00C74AA4" w:rsidRPr="00450C3B">
        <w:rPr>
          <w:rFonts w:ascii="Arial" w:hAnsi="Arial" w:cs="Arial"/>
          <w:b/>
          <w:bCs/>
        </w:rPr>
        <w:t>77</w:t>
      </w:r>
      <w:r w:rsidRPr="00450C3B">
        <w:rPr>
          <w:rFonts w:ascii="Arial" w:hAnsi="Arial" w:cs="Arial"/>
        </w:rPr>
        <w:t xml:space="preserve"> lei/mc </w:t>
      </w:r>
      <w:proofErr w:type="spellStart"/>
      <w:r w:rsidRPr="00450C3B">
        <w:rPr>
          <w:rFonts w:ascii="Arial" w:hAnsi="Arial" w:cs="Arial"/>
        </w:rPr>
        <w:t>fără</w:t>
      </w:r>
      <w:proofErr w:type="spellEnd"/>
      <w:r w:rsidRPr="00450C3B">
        <w:rPr>
          <w:rFonts w:ascii="Arial" w:hAnsi="Arial" w:cs="Arial"/>
        </w:rPr>
        <w:t xml:space="preserve"> TVA.</w:t>
      </w:r>
    </w:p>
    <w:p w14:paraId="6B0CDB85" w14:textId="77777777" w:rsidR="009511A3" w:rsidRPr="00450C3B" w:rsidRDefault="009511A3" w:rsidP="009511A3">
      <w:pPr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bookmarkStart w:id="35" w:name="_Hlk212536518"/>
      <w:bookmarkEnd w:id="34"/>
      <w:r w:rsidRPr="00450C3B">
        <w:rPr>
          <w:rFonts w:ascii="Arial" w:hAnsi="Arial" w:cs="Arial"/>
          <w:b/>
          <w:bCs/>
        </w:rPr>
        <w:t xml:space="preserve">TARIF DISTINCT </w:t>
      </w:r>
      <w:bookmarkStart w:id="36" w:name="_Hlk212029320"/>
      <w:r w:rsidRPr="00450C3B">
        <w:rPr>
          <w:rFonts w:ascii="Arial" w:hAnsi="Arial" w:cs="Arial"/>
          <w:b/>
          <w:bCs/>
          <w:kern w:val="2"/>
        </w:rPr>
        <w:t>PENTRU ACTIVITĂŢILE DESFĂŞURATE DE OPERATORI PENTRU GESTIONAREA</w:t>
      </w:r>
      <w:bookmarkEnd w:id="36"/>
      <w:r w:rsidRPr="00450C3B">
        <w:rPr>
          <w:rFonts w:ascii="Arial" w:hAnsi="Arial" w:cs="Arial"/>
          <w:b/>
          <w:bCs/>
          <w:kern w:val="2"/>
        </w:rPr>
        <w:t xml:space="preserve"> DEŞEURILOR REZIDUALE, INCLUSIV A REZIDUURILOR MENAJERE ŞI SIMILARE ŞI AL ALTOR DEŞEURI COLECTATE SEPARAT DECÂT CELE DE HÂRTIE, METAL, PLASTIC ŞI STICLĂ</w:t>
      </w:r>
      <w:r w:rsidRPr="00450C3B">
        <w:rPr>
          <w:rFonts w:ascii="Arial" w:hAnsi="Arial" w:cs="Arial"/>
          <w:b/>
          <w:bCs/>
        </w:rPr>
        <w:t>:</w:t>
      </w:r>
    </w:p>
    <w:p w14:paraId="674E6E28" w14:textId="2EC1BAC3" w:rsidR="009511A3" w:rsidRPr="00450C3B" w:rsidRDefault="009511A3" w:rsidP="009511A3">
      <w:pPr>
        <w:ind w:left="360"/>
        <w:jc w:val="both"/>
        <w:rPr>
          <w:rFonts w:ascii="Arial" w:hAnsi="Arial" w:cs="Arial"/>
        </w:rPr>
      </w:pPr>
      <w:bookmarkStart w:id="37" w:name="_Hlk212124635"/>
      <w:r w:rsidRPr="00450C3B">
        <w:rPr>
          <w:rFonts w:ascii="Arial" w:hAnsi="Arial" w:cs="Arial"/>
          <w:sz w:val="24"/>
          <w:szCs w:val="24"/>
        </w:rPr>
        <w:t>●</w:t>
      </w:r>
      <w:bookmarkEnd w:id="37"/>
      <w:r w:rsidRPr="00450C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</w:rPr>
        <w:t>pentru</w:t>
      </w:r>
      <w:proofErr w:type="spellEnd"/>
      <w:r w:rsidRPr="00450C3B">
        <w:rPr>
          <w:rFonts w:ascii="Arial" w:hAnsi="Arial" w:cs="Arial"/>
        </w:rPr>
        <w:t xml:space="preserve"> </w:t>
      </w:r>
      <w:proofErr w:type="spellStart"/>
      <w:r w:rsidRPr="00450C3B">
        <w:rPr>
          <w:rFonts w:ascii="Arial" w:hAnsi="Arial" w:cs="Arial"/>
          <w:sz w:val="24"/>
          <w:szCs w:val="24"/>
        </w:rPr>
        <w:t>populația</w:t>
      </w:r>
      <w:proofErr w:type="spellEnd"/>
      <w:r w:rsidRPr="00450C3B">
        <w:rPr>
          <w:rFonts w:ascii="Arial" w:hAnsi="Arial" w:cs="Arial"/>
        </w:rPr>
        <w:t xml:space="preserve"> din </w:t>
      </w:r>
      <w:proofErr w:type="spellStart"/>
      <w:r w:rsidRPr="00450C3B">
        <w:rPr>
          <w:rFonts w:ascii="Arial" w:hAnsi="Arial" w:cs="Arial"/>
        </w:rPr>
        <w:t>mediul</w:t>
      </w:r>
      <w:proofErr w:type="spellEnd"/>
      <w:r w:rsidRPr="00450C3B">
        <w:rPr>
          <w:rFonts w:ascii="Arial" w:hAnsi="Arial" w:cs="Arial"/>
        </w:rPr>
        <w:t xml:space="preserve"> urban - </w:t>
      </w:r>
      <w:r w:rsidR="00722B2F" w:rsidRPr="00450C3B">
        <w:rPr>
          <w:rFonts w:ascii="Arial" w:hAnsi="Arial" w:cs="Arial"/>
          <w:b/>
          <w:bCs/>
        </w:rPr>
        <w:t>605</w:t>
      </w:r>
      <w:r w:rsidRPr="00450C3B">
        <w:rPr>
          <w:rFonts w:ascii="Arial" w:hAnsi="Arial" w:cs="Arial"/>
          <w:b/>
          <w:bCs/>
        </w:rPr>
        <w:t>,</w:t>
      </w:r>
      <w:r w:rsidR="00722B2F" w:rsidRPr="00450C3B">
        <w:rPr>
          <w:rFonts w:ascii="Arial" w:hAnsi="Arial" w:cs="Arial"/>
          <w:b/>
          <w:bCs/>
        </w:rPr>
        <w:t>79</w:t>
      </w:r>
      <w:r w:rsidRPr="00450C3B">
        <w:rPr>
          <w:rFonts w:ascii="Arial" w:hAnsi="Arial" w:cs="Arial"/>
        </w:rPr>
        <w:t xml:space="preserve"> lei/</w:t>
      </w:r>
      <w:proofErr w:type="spellStart"/>
      <w:r w:rsidRPr="00450C3B">
        <w:rPr>
          <w:rFonts w:ascii="Arial" w:hAnsi="Arial" w:cs="Arial"/>
        </w:rPr>
        <w:t>tonă</w:t>
      </w:r>
      <w:proofErr w:type="spellEnd"/>
      <w:r w:rsidRPr="00450C3B">
        <w:rPr>
          <w:rFonts w:ascii="Arial" w:hAnsi="Arial" w:cs="Arial"/>
        </w:rPr>
        <w:t xml:space="preserve"> </w:t>
      </w:r>
      <w:proofErr w:type="spellStart"/>
      <w:r w:rsidRPr="00450C3B">
        <w:rPr>
          <w:rFonts w:ascii="Arial" w:hAnsi="Arial" w:cs="Arial"/>
        </w:rPr>
        <w:t>fără</w:t>
      </w:r>
      <w:proofErr w:type="spellEnd"/>
      <w:r w:rsidRPr="00450C3B">
        <w:rPr>
          <w:rFonts w:ascii="Arial" w:hAnsi="Arial" w:cs="Arial"/>
        </w:rPr>
        <w:t xml:space="preserve"> TVA, </w:t>
      </w:r>
      <w:proofErr w:type="spellStart"/>
      <w:r w:rsidRPr="00450C3B">
        <w:rPr>
          <w:rFonts w:ascii="Arial" w:hAnsi="Arial" w:cs="Arial"/>
        </w:rPr>
        <w:t>respectiv</w:t>
      </w:r>
      <w:proofErr w:type="spellEnd"/>
      <w:r w:rsidRPr="00450C3B">
        <w:rPr>
          <w:rFonts w:ascii="Arial" w:hAnsi="Arial" w:cs="Arial"/>
        </w:rPr>
        <w:t xml:space="preserve"> </w:t>
      </w:r>
      <w:r w:rsidRPr="00450C3B">
        <w:rPr>
          <w:rFonts w:ascii="Arial" w:hAnsi="Arial" w:cs="Arial"/>
          <w:b/>
          <w:bCs/>
        </w:rPr>
        <w:t>1</w:t>
      </w:r>
      <w:r w:rsidR="00467C0C" w:rsidRPr="00450C3B">
        <w:rPr>
          <w:rFonts w:ascii="Arial" w:hAnsi="Arial" w:cs="Arial"/>
          <w:b/>
          <w:bCs/>
        </w:rPr>
        <w:t>2</w:t>
      </w:r>
      <w:r w:rsidRPr="00450C3B">
        <w:rPr>
          <w:rFonts w:ascii="Arial" w:hAnsi="Arial" w:cs="Arial"/>
          <w:b/>
          <w:bCs/>
        </w:rPr>
        <w:t>,</w:t>
      </w:r>
      <w:r w:rsidR="00467C0C" w:rsidRPr="00450C3B">
        <w:rPr>
          <w:rFonts w:ascii="Arial" w:hAnsi="Arial" w:cs="Arial"/>
          <w:b/>
          <w:bCs/>
        </w:rPr>
        <w:t>66</w:t>
      </w:r>
      <w:r w:rsidRPr="00450C3B">
        <w:rPr>
          <w:rFonts w:ascii="Arial" w:hAnsi="Arial" w:cs="Arial"/>
        </w:rPr>
        <w:t xml:space="preserve"> lei/</w:t>
      </w:r>
      <w:proofErr w:type="spellStart"/>
      <w:r w:rsidRPr="00450C3B">
        <w:rPr>
          <w:rFonts w:ascii="Arial" w:hAnsi="Arial" w:cs="Arial"/>
        </w:rPr>
        <w:t>persoană</w:t>
      </w:r>
      <w:proofErr w:type="spellEnd"/>
      <w:r w:rsidRPr="00450C3B">
        <w:rPr>
          <w:rFonts w:ascii="Arial" w:hAnsi="Arial" w:cs="Arial"/>
        </w:rPr>
        <w:t>/</w:t>
      </w:r>
      <w:proofErr w:type="spellStart"/>
      <w:r w:rsidRPr="00450C3B">
        <w:rPr>
          <w:rFonts w:ascii="Arial" w:hAnsi="Arial" w:cs="Arial"/>
        </w:rPr>
        <w:t>lună</w:t>
      </w:r>
      <w:proofErr w:type="spellEnd"/>
      <w:r w:rsidRPr="00450C3B">
        <w:rPr>
          <w:rFonts w:ascii="Arial" w:hAnsi="Arial" w:cs="Arial"/>
        </w:rPr>
        <w:t xml:space="preserve"> </w:t>
      </w:r>
      <w:proofErr w:type="spellStart"/>
      <w:r w:rsidRPr="00450C3B">
        <w:rPr>
          <w:rFonts w:ascii="Arial" w:hAnsi="Arial" w:cs="Arial"/>
        </w:rPr>
        <w:t>fără</w:t>
      </w:r>
      <w:proofErr w:type="spellEnd"/>
      <w:r w:rsidRPr="00450C3B">
        <w:rPr>
          <w:rFonts w:ascii="Arial" w:hAnsi="Arial" w:cs="Arial"/>
        </w:rPr>
        <w:t xml:space="preserve"> TVA;</w:t>
      </w:r>
    </w:p>
    <w:p w14:paraId="46E4E3A6" w14:textId="3335049B" w:rsidR="009511A3" w:rsidRPr="00450C3B" w:rsidRDefault="009511A3" w:rsidP="009511A3">
      <w:pPr>
        <w:ind w:left="360"/>
        <w:jc w:val="both"/>
        <w:rPr>
          <w:rFonts w:ascii="Arial" w:hAnsi="Arial" w:cs="Arial"/>
        </w:rPr>
      </w:pPr>
      <w:r w:rsidRPr="00450C3B">
        <w:rPr>
          <w:rFonts w:ascii="Arial" w:hAnsi="Arial" w:cs="Arial"/>
          <w:sz w:val="24"/>
          <w:szCs w:val="24"/>
        </w:rPr>
        <w:t xml:space="preserve">● </w:t>
      </w:r>
      <w:proofErr w:type="spellStart"/>
      <w:proofErr w:type="gramStart"/>
      <w:r w:rsidRPr="00450C3B">
        <w:rPr>
          <w:rFonts w:ascii="Arial" w:hAnsi="Arial" w:cs="Arial"/>
        </w:rPr>
        <w:t>pentru</w:t>
      </w:r>
      <w:proofErr w:type="spellEnd"/>
      <w:proofErr w:type="gramEnd"/>
      <w:r w:rsidRPr="00450C3B">
        <w:rPr>
          <w:rFonts w:ascii="Arial" w:hAnsi="Arial" w:cs="Arial"/>
        </w:rPr>
        <w:t xml:space="preserve"> </w:t>
      </w:r>
      <w:proofErr w:type="spellStart"/>
      <w:r w:rsidRPr="00450C3B">
        <w:rPr>
          <w:rFonts w:ascii="Arial" w:hAnsi="Arial" w:cs="Arial"/>
          <w:sz w:val="24"/>
          <w:szCs w:val="24"/>
        </w:rPr>
        <w:t>populația</w:t>
      </w:r>
      <w:proofErr w:type="spellEnd"/>
      <w:r w:rsidRPr="00450C3B">
        <w:rPr>
          <w:rFonts w:ascii="Arial" w:hAnsi="Arial" w:cs="Arial"/>
        </w:rPr>
        <w:t xml:space="preserve"> din  </w:t>
      </w:r>
      <w:proofErr w:type="spellStart"/>
      <w:r w:rsidRPr="00450C3B">
        <w:rPr>
          <w:rFonts w:ascii="Arial" w:hAnsi="Arial" w:cs="Arial"/>
        </w:rPr>
        <w:t>mediul</w:t>
      </w:r>
      <w:proofErr w:type="spellEnd"/>
      <w:r w:rsidRPr="00450C3B">
        <w:rPr>
          <w:rFonts w:ascii="Arial" w:hAnsi="Arial" w:cs="Arial"/>
        </w:rPr>
        <w:t xml:space="preserve"> rural - </w:t>
      </w:r>
      <w:r w:rsidR="00012C01" w:rsidRPr="00450C3B">
        <w:rPr>
          <w:rFonts w:ascii="Arial" w:hAnsi="Arial" w:cs="Arial"/>
          <w:b/>
          <w:bCs/>
        </w:rPr>
        <w:t>605</w:t>
      </w:r>
      <w:r w:rsidRPr="00450C3B">
        <w:rPr>
          <w:rFonts w:ascii="Arial" w:hAnsi="Arial" w:cs="Arial"/>
          <w:b/>
          <w:bCs/>
        </w:rPr>
        <w:t>,</w:t>
      </w:r>
      <w:r w:rsidR="00012C01" w:rsidRPr="00450C3B">
        <w:rPr>
          <w:rFonts w:ascii="Arial" w:hAnsi="Arial" w:cs="Arial"/>
          <w:b/>
          <w:bCs/>
        </w:rPr>
        <w:t>77</w:t>
      </w:r>
      <w:r w:rsidRPr="00450C3B">
        <w:rPr>
          <w:rFonts w:ascii="Arial" w:hAnsi="Arial" w:cs="Arial"/>
        </w:rPr>
        <w:t xml:space="preserve"> lei/</w:t>
      </w:r>
      <w:proofErr w:type="spellStart"/>
      <w:r w:rsidRPr="00450C3B">
        <w:rPr>
          <w:rFonts w:ascii="Arial" w:hAnsi="Arial" w:cs="Arial"/>
        </w:rPr>
        <w:t>tonă</w:t>
      </w:r>
      <w:proofErr w:type="spellEnd"/>
      <w:r w:rsidRPr="00450C3B">
        <w:rPr>
          <w:rFonts w:ascii="Arial" w:hAnsi="Arial" w:cs="Arial"/>
        </w:rPr>
        <w:t xml:space="preserve"> </w:t>
      </w:r>
      <w:proofErr w:type="spellStart"/>
      <w:r w:rsidRPr="00450C3B">
        <w:rPr>
          <w:rFonts w:ascii="Arial" w:hAnsi="Arial" w:cs="Arial"/>
        </w:rPr>
        <w:t>fără</w:t>
      </w:r>
      <w:proofErr w:type="spellEnd"/>
      <w:r w:rsidRPr="00450C3B">
        <w:rPr>
          <w:rFonts w:ascii="Arial" w:hAnsi="Arial" w:cs="Arial"/>
        </w:rPr>
        <w:t xml:space="preserve"> TVA;</w:t>
      </w:r>
    </w:p>
    <w:p w14:paraId="2A5F206D" w14:textId="10455490" w:rsidR="00BA2C66" w:rsidRPr="00450C3B" w:rsidRDefault="009511A3" w:rsidP="0088225A">
      <w:pPr>
        <w:ind w:left="360"/>
        <w:jc w:val="both"/>
        <w:rPr>
          <w:rFonts w:ascii="Arial" w:hAnsi="Arial" w:cs="Arial"/>
        </w:rPr>
      </w:pPr>
      <w:r w:rsidRPr="00450C3B">
        <w:rPr>
          <w:rFonts w:ascii="Arial" w:hAnsi="Arial" w:cs="Arial"/>
          <w:sz w:val="24"/>
          <w:szCs w:val="24"/>
        </w:rPr>
        <w:t xml:space="preserve">● </w:t>
      </w:r>
      <w:proofErr w:type="spellStart"/>
      <w:proofErr w:type="gramStart"/>
      <w:r w:rsidRPr="00450C3B">
        <w:rPr>
          <w:rFonts w:ascii="Arial" w:hAnsi="Arial" w:cs="Arial"/>
        </w:rPr>
        <w:t>pentru</w:t>
      </w:r>
      <w:proofErr w:type="spellEnd"/>
      <w:proofErr w:type="gramEnd"/>
      <w:r w:rsidRPr="00450C3B">
        <w:rPr>
          <w:rFonts w:ascii="Arial" w:hAnsi="Arial" w:cs="Arial"/>
        </w:rPr>
        <w:t xml:space="preserve"> </w:t>
      </w:r>
      <w:proofErr w:type="spellStart"/>
      <w:r w:rsidRPr="00450C3B">
        <w:rPr>
          <w:rFonts w:ascii="Arial" w:hAnsi="Arial" w:cs="Arial"/>
        </w:rPr>
        <w:t>utilizatorii</w:t>
      </w:r>
      <w:proofErr w:type="spellEnd"/>
      <w:r w:rsidRPr="00450C3B">
        <w:rPr>
          <w:rFonts w:ascii="Arial" w:hAnsi="Arial" w:cs="Arial"/>
        </w:rPr>
        <w:t xml:space="preserve"> </w:t>
      </w:r>
      <w:proofErr w:type="spellStart"/>
      <w:r w:rsidRPr="00450C3B">
        <w:rPr>
          <w:rFonts w:ascii="Arial" w:hAnsi="Arial" w:cs="Arial"/>
        </w:rPr>
        <w:t>noncasnici</w:t>
      </w:r>
      <w:proofErr w:type="spellEnd"/>
      <w:r w:rsidRPr="00450C3B">
        <w:rPr>
          <w:rFonts w:ascii="Arial" w:hAnsi="Arial" w:cs="Arial"/>
        </w:rPr>
        <w:t xml:space="preserve"> - </w:t>
      </w:r>
      <w:r w:rsidR="008B20DB" w:rsidRPr="00450C3B">
        <w:rPr>
          <w:rFonts w:ascii="Arial" w:hAnsi="Arial" w:cs="Arial"/>
          <w:b/>
          <w:bCs/>
          <w:kern w:val="2"/>
        </w:rPr>
        <w:t>796</w:t>
      </w:r>
      <w:r w:rsidRPr="00450C3B">
        <w:rPr>
          <w:rFonts w:ascii="Arial" w:hAnsi="Arial" w:cs="Arial"/>
          <w:b/>
          <w:bCs/>
          <w:kern w:val="2"/>
        </w:rPr>
        <w:t>,</w:t>
      </w:r>
      <w:r w:rsidR="008B20DB" w:rsidRPr="00450C3B">
        <w:rPr>
          <w:rFonts w:ascii="Arial" w:hAnsi="Arial" w:cs="Arial"/>
          <w:b/>
          <w:bCs/>
          <w:kern w:val="2"/>
        </w:rPr>
        <w:t>54</w:t>
      </w:r>
      <w:r w:rsidRPr="00450C3B">
        <w:rPr>
          <w:rFonts w:ascii="Arial" w:hAnsi="Arial" w:cs="Arial"/>
          <w:kern w:val="2"/>
        </w:rPr>
        <w:t xml:space="preserve"> </w:t>
      </w:r>
      <w:r w:rsidRPr="00450C3B">
        <w:rPr>
          <w:rFonts w:ascii="Arial" w:hAnsi="Arial" w:cs="Arial"/>
        </w:rPr>
        <w:t>lei/</w:t>
      </w:r>
      <w:proofErr w:type="spellStart"/>
      <w:r w:rsidRPr="00450C3B">
        <w:rPr>
          <w:rFonts w:ascii="Arial" w:hAnsi="Arial" w:cs="Arial"/>
        </w:rPr>
        <w:t>tonă</w:t>
      </w:r>
      <w:proofErr w:type="spellEnd"/>
      <w:r w:rsidRPr="00450C3B">
        <w:rPr>
          <w:rFonts w:ascii="Arial" w:hAnsi="Arial" w:cs="Arial"/>
        </w:rPr>
        <w:t xml:space="preserve"> </w:t>
      </w:r>
      <w:proofErr w:type="spellStart"/>
      <w:r w:rsidRPr="00450C3B">
        <w:rPr>
          <w:rFonts w:ascii="Arial" w:hAnsi="Arial" w:cs="Arial"/>
        </w:rPr>
        <w:t>fără</w:t>
      </w:r>
      <w:proofErr w:type="spellEnd"/>
      <w:r w:rsidRPr="00450C3B">
        <w:rPr>
          <w:rFonts w:ascii="Arial" w:hAnsi="Arial" w:cs="Arial"/>
        </w:rPr>
        <w:t xml:space="preserve"> TVA, </w:t>
      </w:r>
      <w:proofErr w:type="spellStart"/>
      <w:r w:rsidRPr="00450C3B">
        <w:rPr>
          <w:rFonts w:ascii="Arial" w:hAnsi="Arial" w:cs="Arial"/>
        </w:rPr>
        <w:t>respectiv</w:t>
      </w:r>
      <w:proofErr w:type="spellEnd"/>
      <w:r w:rsidRPr="00450C3B">
        <w:rPr>
          <w:rFonts w:ascii="Arial" w:hAnsi="Arial" w:cs="Arial"/>
        </w:rPr>
        <w:t xml:space="preserve"> </w:t>
      </w:r>
      <w:r w:rsidRPr="00450C3B">
        <w:rPr>
          <w:rFonts w:ascii="Arial" w:hAnsi="Arial" w:cs="Arial"/>
          <w:b/>
          <w:bCs/>
        </w:rPr>
        <w:t>1</w:t>
      </w:r>
      <w:r w:rsidR="008B20DB" w:rsidRPr="00450C3B">
        <w:rPr>
          <w:rFonts w:ascii="Arial" w:hAnsi="Arial" w:cs="Arial"/>
          <w:b/>
          <w:bCs/>
        </w:rPr>
        <w:t>99</w:t>
      </w:r>
      <w:r w:rsidRPr="00450C3B">
        <w:rPr>
          <w:rFonts w:ascii="Arial" w:hAnsi="Arial" w:cs="Arial"/>
          <w:b/>
          <w:bCs/>
        </w:rPr>
        <w:t>.</w:t>
      </w:r>
      <w:r w:rsidR="008B20DB" w:rsidRPr="00450C3B">
        <w:rPr>
          <w:rFonts w:ascii="Arial" w:hAnsi="Arial" w:cs="Arial"/>
          <w:b/>
          <w:bCs/>
        </w:rPr>
        <w:t>14</w:t>
      </w:r>
      <w:r w:rsidRPr="00450C3B">
        <w:rPr>
          <w:rFonts w:ascii="Arial" w:hAnsi="Arial" w:cs="Arial"/>
        </w:rPr>
        <w:t xml:space="preserve"> lei/mc </w:t>
      </w:r>
      <w:proofErr w:type="spellStart"/>
      <w:r w:rsidRPr="00450C3B">
        <w:rPr>
          <w:rFonts w:ascii="Arial" w:hAnsi="Arial" w:cs="Arial"/>
        </w:rPr>
        <w:t>fără</w:t>
      </w:r>
      <w:proofErr w:type="spellEnd"/>
      <w:r w:rsidRPr="00450C3B">
        <w:rPr>
          <w:rFonts w:ascii="Arial" w:hAnsi="Arial" w:cs="Arial"/>
        </w:rPr>
        <w:t xml:space="preserve"> TVA.</w:t>
      </w:r>
      <w:bookmarkEnd w:id="35"/>
    </w:p>
    <w:p w14:paraId="4DF7F00D" w14:textId="77777777" w:rsidR="009511A3" w:rsidRPr="00450C3B" w:rsidRDefault="009511A3" w:rsidP="009511A3">
      <w:pPr>
        <w:pStyle w:val="Listparagraf"/>
        <w:numPr>
          <w:ilvl w:val="1"/>
          <w:numId w:val="15"/>
        </w:numPr>
        <w:rPr>
          <w:rFonts w:ascii="Arial" w:eastAsia="Calibri" w:hAnsi="Arial" w:cs="Arial"/>
          <w:b/>
          <w:bCs/>
          <w:kern w:val="2"/>
          <w:sz w:val="24"/>
          <w:szCs w:val="24"/>
        </w:rPr>
      </w:pPr>
      <w:r w:rsidRPr="00450C3B">
        <w:rPr>
          <w:rFonts w:ascii="Arial" w:hAnsi="Arial" w:cs="Arial"/>
          <w:b/>
          <w:bCs/>
          <w:sz w:val="24"/>
          <w:szCs w:val="24"/>
        </w:rPr>
        <w:t xml:space="preserve">Se aprobă modificarea TARIFELOR DE FACTURARE, </w:t>
      </w:r>
      <w:r w:rsidRPr="00450C3B">
        <w:rPr>
          <w:rFonts w:ascii="Arial" w:hAnsi="Arial" w:cs="Arial"/>
          <w:sz w:val="24"/>
          <w:szCs w:val="24"/>
        </w:rPr>
        <w:t xml:space="preserve">după cum urmează </w:t>
      </w:r>
      <w:r w:rsidRPr="00450C3B">
        <w:rPr>
          <w:rFonts w:ascii="Arial" w:hAnsi="Arial" w:cs="Arial"/>
          <w:sz w:val="24"/>
          <w:szCs w:val="24"/>
          <w:lang w:val="en-GB"/>
        </w:rPr>
        <w:t>:</w:t>
      </w:r>
    </w:p>
    <w:p w14:paraId="5926A4C1" w14:textId="1FC43371" w:rsidR="009511A3" w:rsidRPr="00450C3B" w:rsidRDefault="009511A3" w:rsidP="009511A3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450C3B">
        <w:rPr>
          <w:rFonts w:ascii="Arial" w:hAnsi="Arial" w:cs="Arial"/>
          <w:b/>
          <w:bCs/>
          <w:sz w:val="18"/>
          <w:szCs w:val="18"/>
        </w:rPr>
        <w:t xml:space="preserve"> </w:t>
      </w:r>
      <w:r w:rsidRPr="00450C3B">
        <w:rPr>
          <w:rFonts w:ascii="Arial" w:hAnsi="Arial" w:cs="Arial"/>
          <w:sz w:val="24"/>
          <w:szCs w:val="24"/>
          <w:lang w:eastAsia="en-GB"/>
        </w:rPr>
        <w:t xml:space="preserve">Pe facturile emise de operatorul delegat </w:t>
      </w:r>
      <w:r w:rsidRPr="00450C3B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>utilizatorilor casnici din mediul urban</w:t>
      </w:r>
      <w:r w:rsidRPr="00450C3B">
        <w:rPr>
          <w:rFonts w:ascii="Arial" w:hAnsi="Arial" w:cs="Arial"/>
          <w:sz w:val="24"/>
          <w:szCs w:val="24"/>
          <w:lang w:eastAsia="en-GB"/>
        </w:rPr>
        <w:t xml:space="preserve"> (lei/persoană/lună),  vor fi evidențiate următoarele</w:t>
      </w:r>
      <w:r w:rsidRPr="00450C3B">
        <w:rPr>
          <w:rFonts w:ascii="Arial" w:hAnsi="Arial" w:cs="Arial"/>
        </w:rPr>
        <w:t>:</w:t>
      </w:r>
      <w:r w:rsidRPr="00450C3B">
        <w:rPr>
          <w:rFonts w:ascii="Arial" w:hAnsi="Arial" w:cs="Arial"/>
          <w:sz w:val="24"/>
          <w:szCs w:val="24"/>
          <w:lang w:eastAsia="en-GB"/>
        </w:rPr>
        <w:t xml:space="preserve">  </w:t>
      </w:r>
    </w:p>
    <w:tbl>
      <w:tblPr>
        <w:tblpPr w:leftFromText="180" w:rightFromText="180" w:vertAnchor="text" w:tblpY="1"/>
        <w:tblOverlap w:val="never"/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11"/>
        <w:gridCol w:w="1170"/>
        <w:gridCol w:w="1710"/>
        <w:gridCol w:w="1890"/>
        <w:gridCol w:w="1620"/>
      </w:tblGrid>
      <w:tr w:rsidR="00924B4B" w:rsidRPr="00450C3B" w14:paraId="35C26B31" w14:textId="77777777" w:rsidTr="0088225A">
        <w:tc>
          <w:tcPr>
            <w:tcW w:w="641" w:type="dxa"/>
            <w:vMerge w:val="restart"/>
            <w:vAlign w:val="center"/>
          </w:tcPr>
          <w:p w14:paraId="43932964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bookmarkStart w:id="38" w:name="_Hlk212125484"/>
            <w:r w:rsidRPr="00450C3B">
              <w:rPr>
                <w:rFonts w:ascii="Arial" w:eastAsia="Calibri" w:hAnsi="Arial" w:cs="Arial"/>
                <w:kern w:val="2"/>
                <w:lang w:val="ro-RO"/>
              </w:rPr>
              <w:t>Tarif</w:t>
            </w:r>
          </w:p>
        </w:tc>
        <w:tc>
          <w:tcPr>
            <w:tcW w:w="2611" w:type="dxa"/>
            <w:vMerge w:val="restart"/>
            <w:vAlign w:val="center"/>
          </w:tcPr>
          <w:p w14:paraId="7FA7CC8C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Denumire</w:t>
            </w:r>
          </w:p>
        </w:tc>
        <w:tc>
          <w:tcPr>
            <w:tcW w:w="1170" w:type="dxa"/>
            <w:vMerge w:val="restart"/>
            <w:vAlign w:val="center"/>
          </w:tcPr>
          <w:p w14:paraId="635F144A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UM</w:t>
            </w:r>
            <w:r w:rsidRPr="00450C3B">
              <w:rPr>
                <w:rFonts w:ascii="Arial" w:eastAsia="Calibri" w:hAnsi="Arial" w:cs="Arial"/>
                <w:kern w:val="2"/>
                <w:vertAlign w:val="superscript"/>
                <w:lang w:val="ro-RO"/>
              </w:rPr>
              <w:t>2</w:t>
            </w:r>
          </w:p>
        </w:tc>
        <w:tc>
          <w:tcPr>
            <w:tcW w:w="3600" w:type="dxa"/>
            <w:gridSpan w:val="2"/>
            <w:vAlign w:val="center"/>
          </w:tcPr>
          <w:p w14:paraId="519A376B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Tarif (lei/UM</w:t>
            </w:r>
            <w:r w:rsidRPr="00450C3B">
              <w:rPr>
                <w:rFonts w:ascii="Arial" w:eastAsia="Calibri" w:hAnsi="Arial" w:cs="Arial"/>
                <w:kern w:val="2"/>
                <w:vertAlign w:val="superscript"/>
                <w:lang w:val="ro-RO"/>
              </w:rPr>
              <w:t>2</w:t>
            </w:r>
            <w:r w:rsidRPr="00450C3B">
              <w:rPr>
                <w:rFonts w:ascii="Arial" w:eastAsia="Calibri" w:hAnsi="Arial" w:cs="Arial"/>
                <w:kern w:val="2"/>
                <w:lang w:val="ro-RO"/>
              </w:rPr>
              <w:t>)</w:t>
            </w:r>
          </w:p>
        </w:tc>
        <w:tc>
          <w:tcPr>
            <w:tcW w:w="1620" w:type="dxa"/>
            <w:vMerge w:val="restart"/>
            <w:vAlign w:val="center"/>
          </w:tcPr>
          <w:p w14:paraId="244CEA3A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Tarif unic </w:t>
            </w:r>
          </w:p>
        </w:tc>
      </w:tr>
      <w:tr w:rsidR="00924B4B" w:rsidRPr="00450C3B" w14:paraId="26F4837E" w14:textId="77777777" w:rsidTr="0088225A">
        <w:tc>
          <w:tcPr>
            <w:tcW w:w="641" w:type="dxa"/>
            <w:vMerge/>
          </w:tcPr>
          <w:p w14:paraId="7E971282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2611" w:type="dxa"/>
            <w:vMerge/>
          </w:tcPr>
          <w:p w14:paraId="04AE1205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1170" w:type="dxa"/>
            <w:vMerge/>
          </w:tcPr>
          <w:p w14:paraId="24F608FC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1710" w:type="dxa"/>
            <w:vAlign w:val="center"/>
          </w:tcPr>
          <w:p w14:paraId="0DC363BF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pe activități</w:t>
            </w:r>
          </w:p>
        </w:tc>
        <w:tc>
          <w:tcPr>
            <w:tcW w:w="1890" w:type="dxa"/>
            <w:vAlign w:val="center"/>
          </w:tcPr>
          <w:p w14:paraId="1BD652B5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pe fracții gestionate</w:t>
            </w:r>
          </w:p>
        </w:tc>
        <w:tc>
          <w:tcPr>
            <w:tcW w:w="1620" w:type="dxa"/>
            <w:vMerge/>
          </w:tcPr>
          <w:p w14:paraId="082FA5B3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924B4B" w:rsidRPr="00450C3B" w14:paraId="0E9BDA1F" w14:textId="77777777" w:rsidTr="0088225A">
        <w:tc>
          <w:tcPr>
            <w:tcW w:w="641" w:type="dxa"/>
            <w:vAlign w:val="center"/>
          </w:tcPr>
          <w:p w14:paraId="0D654CD9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1</w:t>
            </w:r>
          </w:p>
        </w:tc>
        <w:tc>
          <w:tcPr>
            <w:tcW w:w="2611" w:type="dxa"/>
          </w:tcPr>
          <w:p w14:paraId="0241CCAB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14:paraId="31557990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3</w:t>
            </w:r>
          </w:p>
        </w:tc>
        <w:tc>
          <w:tcPr>
            <w:tcW w:w="1710" w:type="dxa"/>
            <w:vAlign w:val="center"/>
          </w:tcPr>
          <w:p w14:paraId="3725610F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4</w:t>
            </w:r>
          </w:p>
        </w:tc>
        <w:tc>
          <w:tcPr>
            <w:tcW w:w="1890" w:type="dxa"/>
            <w:vAlign w:val="center"/>
          </w:tcPr>
          <w:p w14:paraId="30093B77" w14:textId="77777777" w:rsidR="00924B4B" w:rsidRPr="00450C3B" w:rsidRDefault="00924B4B" w:rsidP="0088225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5</w:t>
            </w:r>
          </w:p>
        </w:tc>
        <w:tc>
          <w:tcPr>
            <w:tcW w:w="1620" w:type="dxa"/>
            <w:vAlign w:val="center"/>
          </w:tcPr>
          <w:p w14:paraId="6D3B14DA" w14:textId="77777777" w:rsidR="00924B4B" w:rsidRPr="00450C3B" w:rsidRDefault="00924B4B" w:rsidP="0088225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6</w:t>
            </w:r>
          </w:p>
        </w:tc>
      </w:tr>
      <w:tr w:rsidR="00924B4B" w:rsidRPr="00450C3B" w14:paraId="089121EB" w14:textId="77777777" w:rsidTr="0088225A">
        <w:tc>
          <w:tcPr>
            <w:tcW w:w="641" w:type="dxa"/>
            <w:vMerge w:val="restart"/>
            <w:vAlign w:val="center"/>
          </w:tcPr>
          <w:p w14:paraId="0C0B9289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T1</w:t>
            </w:r>
          </w:p>
        </w:tc>
        <w:tc>
          <w:tcPr>
            <w:tcW w:w="2611" w:type="dxa"/>
          </w:tcPr>
          <w:p w14:paraId="330138E2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Tarif colectare separată și transport separat al deșeurilor </w:t>
            </w: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 xml:space="preserve">reziduale, </w:t>
            </w: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inclusiv a reziduurilor menajere și a deșeurilor  voluminoase, periculoase  și textile din deșeurile menajere din campanii pentru </w:t>
            </w: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 xml:space="preserve">utilizatorii casnici din mediul urban </w:t>
            </w:r>
          </w:p>
        </w:tc>
        <w:tc>
          <w:tcPr>
            <w:tcW w:w="1170" w:type="dxa"/>
            <w:vAlign w:val="center"/>
          </w:tcPr>
          <w:p w14:paraId="50F008E6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pers/lună</w:t>
            </w:r>
          </w:p>
        </w:tc>
        <w:tc>
          <w:tcPr>
            <w:tcW w:w="1710" w:type="dxa"/>
            <w:vAlign w:val="center"/>
          </w:tcPr>
          <w:p w14:paraId="23922E62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7,73</w:t>
            </w:r>
          </w:p>
        </w:tc>
        <w:tc>
          <w:tcPr>
            <w:tcW w:w="1890" w:type="dxa"/>
            <w:vMerge w:val="restart"/>
            <w:vAlign w:val="center"/>
          </w:tcPr>
          <w:p w14:paraId="3A0A1C60" w14:textId="77777777" w:rsidR="00924B4B" w:rsidRPr="00450C3B" w:rsidRDefault="00924B4B" w:rsidP="0088225A">
            <w:pPr>
              <w:spacing w:after="0" w:line="276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12,66 lei/pers/lună fără TVA, adică 15,32 </w:t>
            </w:r>
          </w:p>
          <w:p w14:paraId="30EF6040" w14:textId="77777777" w:rsidR="00924B4B" w:rsidRPr="00450C3B" w:rsidRDefault="00924B4B" w:rsidP="0088225A">
            <w:pPr>
              <w:spacing w:after="0" w:line="276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lei/pers/lună cu TVA</w:t>
            </w:r>
          </w:p>
        </w:tc>
        <w:tc>
          <w:tcPr>
            <w:tcW w:w="1620" w:type="dxa"/>
            <w:vMerge w:val="restart"/>
            <w:vAlign w:val="center"/>
          </w:tcPr>
          <w:p w14:paraId="2B2F713E" w14:textId="77777777" w:rsidR="00F86508" w:rsidRPr="00450C3B" w:rsidRDefault="00924B4B" w:rsidP="0088225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17,18</w:t>
            </w: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 </w:t>
            </w: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 xml:space="preserve">lei/pers/lună fără TVA , </w:t>
            </w:r>
          </w:p>
          <w:p w14:paraId="6A4C34C4" w14:textId="2427F003" w:rsidR="00924B4B" w:rsidRPr="00450C3B" w:rsidRDefault="00924B4B" w:rsidP="0088225A">
            <w:pPr>
              <w:spacing w:after="0" w:line="276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adică 20,79 lei/pers/lună cu TVA</w:t>
            </w:r>
          </w:p>
        </w:tc>
      </w:tr>
      <w:tr w:rsidR="00924B4B" w:rsidRPr="00450C3B" w14:paraId="2D48DC50" w14:textId="77777777" w:rsidTr="0088225A">
        <w:tc>
          <w:tcPr>
            <w:tcW w:w="641" w:type="dxa"/>
            <w:vMerge/>
          </w:tcPr>
          <w:p w14:paraId="42CED843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2611" w:type="dxa"/>
          </w:tcPr>
          <w:p w14:paraId="144B5C68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Tarif TMB </w:t>
            </w:r>
          </w:p>
        </w:tc>
        <w:tc>
          <w:tcPr>
            <w:tcW w:w="1170" w:type="dxa"/>
            <w:vAlign w:val="center"/>
          </w:tcPr>
          <w:p w14:paraId="2A24C1FF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pers/lună</w:t>
            </w:r>
          </w:p>
        </w:tc>
        <w:tc>
          <w:tcPr>
            <w:tcW w:w="1710" w:type="dxa"/>
            <w:vAlign w:val="center"/>
          </w:tcPr>
          <w:p w14:paraId="5F3320A9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1,63</w:t>
            </w:r>
          </w:p>
        </w:tc>
        <w:tc>
          <w:tcPr>
            <w:tcW w:w="1890" w:type="dxa"/>
            <w:vMerge/>
            <w:vAlign w:val="center"/>
          </w:tcPr>
          <w:p w14:paraId="4778E91B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1620" w:type="dxa"/>
            <w:vMerge/>
          </w:tcPr>
          <w:p w14:paraId="0493985D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924B4B" w:rsidRPr="00450C3B" w14:paraId="03EF4BD4" w14:textId="77777777" w:rsidTr="0088225A">
        <w:tc>
          <w:tcPr>
            <w:tcW w:w="641" w:type="dxa"/>
            <w:vMerge/>
          </w:tcPr>
          <w:p w14:paraId="5F38A933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2611" w:type="dxa"/>
          </w:tcPr>
          <w:p w14:paraId="1BBFF5F3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Tarif depozitare  </w:t>
            </w:r>
          </w:p>
        </w:tc>
        <w:tc>
          <w:tcPr>
            <w:tcW w:w="1170" w:type="dxa"/>
            <w:vAlign w:val="center"/>
          </w:tcPr>
          <w:p w14:paraId="2E4B3EC0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pers/lună</w:t>
            </w:r>
          </w:p>
        </w:tc>
        <w:tc>
          <w:tcPr>
            <w:tcW w:w="1710" w:type="dxa"/>
            <w:vAlign w:val="center"/>
          </w:tcPr>
          <w:p w14:paraId="17B30C91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1,00</w:t>
            </w:r>
          </w:p>
        </w:tc>
        <w:tc>
          <w:tcPr>
            <w:tcW w:w="1890" w:type="dxa"/>
            <w:vMerge/>
            <w:vAlign w:val="center"/>
          </w:tcPr>
          <w:p w14:paraId="4AF5CEB9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1620" w:type="dxa"/>
            <w:vMerge/>
          </w:tcPr>
          <w:p w14:paraId="530863F3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924B4B" w:rsidRPr="00450C3B" w14:paraId="3F75EAB8" w14:textId="77777777" w:rsidTr="0088225A">
        <w:tc>
          <w:tcPr>
            <w:tcW w:w="641" w:type="dxa"/>
            <w:vMerge/>
          </w:tcPr>
          <w:p w14:paraId="0E3CC2BC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2611" w:type="dxa"/>
          </w:tcPr>
          <w:p w14:paraId="4C075B0C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Contribuția </w:t>
            </w:r>
            <w:proofErr w:type="spellStart"/>
            <w:r w:rsidRPr="00450C3B">
              <w:rPr>
                <w:rFonts w:ascii="Arial" w:eastAsia="Calibri" w:hAnsi="Arial" w:cs="Arial"/>
                <w:kern w:val="2"/>
                <w:lang w:val="ro-RO"/>
              </w:rPr>
              <w:t>pt</w:t>
            </w:r>
            <w:proofErr w:type="spellEnd"/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 economia circulară </w:t>
            </w: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 xml:space="preserve">CEC </w:t>
            </w:r>
            <w:proofErr w:type="spellStart"/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ip</w:t>
            </w:r>
            <w:proofErr w:type="spellEnd"/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 xml:space="preserve"> </w:t>
            </w:r>
            <w:proofErr w:type="spellStart"/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tmb</w:t>
            </w:r>
            <w:proofErr w:type="spellEnd"/>
          </w:p>
        </w:tc>
        <w:tc>
          <w:tcPr>
            <w:tcW w:w="1170" w:type="dxa"/>
            <w:vAlign w:val="center"/>
          </w:tcPr>
          <w:p w14:paraId="513CB067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pers/lună</w:t>
            </w:r>
          </w:p>
        </w:tc>
        <w:tc>
          <w:tcPr>
            <w:tcW w:w="1710" w:type="dxa"/>
            <w:vAlign w:val="center"/>
          </w:tcPr>
          <w:p w14:paraId="20483F7A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2,30</w:t>
            </w:r>
          </w:p>
        </w:tc>
        <w:tc>
          <w:tcPr>
            <w:tcW w:w="1890" w:type="dxa"/>
            <w:vMerge/>
            <w:vAlign w:val="center"/>
          </w:tcPr>
          <w:p w14:paraId="0EB7FFEB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1620" w:type="dxa"/>
            <w:vMerge/>
          </w:tcPr>
          <w:p w14:paraId="43E1909F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924B4B" w:rsidRPr="00450C3B" w14:paraId="0B72487F" w14:textId="77777777" w:rsidTr="0088225A">
        <w:tc>
          <w:tcPr>
            <w:tcW w:w="641" w:type="dxa"/>
            <w:vMerge/>
          </w:tcPr>
          <w:p w14:paraId="29BA6F35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2611" w:type="dxa"/>
          </w:tcPr>
          <w:p w14:paraId="70492057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Tarif colectare separată și transport separat al deșeurilor </w:t>
            </w: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 xml:space="preserve">de hârtie, metal, plastic și sticlă </w:t>
            </w: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din deșeurile menajere, pentru </w:t>
            </w: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 xml:space="preserve">utilizatorii casnici din mediul urban </w:t>
            </w:r>
          </w:p>
        </w:tc>
        <w:tc>
          <w:tcPr>
            <w:tcW w:w="1170" w:type="dxa"/>
            <w:vAlign w:val="center"/>
          </w:tcPr>
          <w:p w14:paraId="406A8C83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pers/lună</w:t>
            </w:r>
          </w:p>
        </w:tc>
        <w:tc>
          <w:tcPr>
            <w:tcW w:w="1710" w:type="dxa"/>
            <w:vAlign w:val="center"/>
          </w:tcPr>
          <w:p w14:paraId="529D4E70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3,03</w:t>
            </w:r>
          </w:p>
        </w:tc>
        <w:tc>
          <w:tcPr>
            <w:tcW w:w="1890" w:type="dxa"/>
            <w:vMerge w:val="restart"/>
            <w:vAlign w:val="center"/>
          </w:tcPr>
          <w:p w14:paraId="77D6F826" w14:textId="77777777" w:rsidR="00924B4B" w:rsidRPr="00450C3B" w:rsidRDefault="00924B4B" w:rsidP="0088225A">
            <w:pPr>
              <w:spacing w:after="0" w:line="276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4,52 lei/pers/lună fără TVA, adică 5,47 lei/pers/lună cu TVA</w:t>
            </w:r>
          </w:p>
        </w:tc>
        <w:tc>
          <w:tcPr>
            <w:tcW w:w="1620" w:type="dxa"/>
            <w:vMerge/>
          </w:tcPr>
          <w:p w14:paraId="0CFAC55D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924B4B" w:rsidRPr="00450C3B" w14:paraId="7DBDEF07" w14:textId="77777777" w:rsidTr="0088225A">
        <w:tc>
          <w:tcPr>
            <w:tcW w:w="641" w:type="dxa"/>
            <w:vMerge/>
          </w:tcPr>
          <w:p w14:paraId="3A53DD18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2611" w:type="dxa"/>
          </w:tcPr>
          <w:p w14:paraId="3E55BAF5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Tarif sortare *  </w:t>
            </w:r>
          </w:p>
        </w:tc>
        <w:tc>
          <w:tcPr>
            <w:tcW w:w="1170" w:type="dxa"/>
          </w:tcPr>
          <w:p w14:paraId="79F22FA7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pers/lună</w:t>
            </w:r>
          </w:p>
        </w:tc>
        <w:tc>
          <w:tcPr>
            <w:tcW w:w="1710" w:type="dxa"/>
            <w:vAlign w:val="center"/>
          </w:tcPr>
          <w:p w14:paraId="5B1B1406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1,43</w:t>
            </w:r>
          </w:p>
        </w:tc>
        <w:tc>
          <w:tcPr>
            <w:tcW w:w="1890" w:type="dxa"/>
            <w:vMerge/>
          </w:tcPr>
          <w:p w14:paraId="38DC1BD9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1620" w:type="dxa"/>
            <w:vMerge/>
          </w:tcPr>
          <w:p w14:paraId="6F251C5C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924B4B" w:rsidRPr="00450C3B" w14:paraId="1296F0A9" w14:textId="77777777" w:rsidTr="0088225A">
        <w:tc>
          <w:tcPr>
            <w:tcW w:w="641" w:type="dxa"/>
            <w:vMerge/>
          </w:tcPr>
          <w:p w14:paraId="7A87D840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2611" w:type="dxa"/>
          </w:tcPr>
          <w:p w14:paraId="48800111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Tarif </w:t>
            </w:r>
            <w:proofErr w:type="spellStart"/>
            <w:r w:rsidRPr="00450C3B">
              <w:rPr>
                <w:rFonts w:ascii="Arial" w:eastAsia="Calibri" w:hAnsi="Arial" w:cs="Arial"/>
                <w:kern w:val="2"/>
                <w:lang w:val="ro-RO"/>
              </w:rPr>
              <w:t>pt</w:t>
            </w:r>
            <w:proofErr w:type="spellEnd"/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 TMB în funcție de cantitatea de reziduuri rezultate din procesul de sortare </w:t>
            </w:r>
          </w:p>
        </w:tc>
        <w:tc>
          <w:tcPr>
            <w:tcW w:w="1170" w:type="dxa"/>
            <w:vAlign w:val="center"/>
          </w:tcPr>
          <w:p w14:paraId="71B5BFB7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tonă</w:t>
            </w:r>
          </w:p>
        </w:tc>
        <w:tc>
          <w:tcPr>
            <w:tcW w:w="1710" w:type="dxa"/>
            <w:vAlign w:val="center"/>
          </w:tcPr>
          <w:p w14:paraId="6488C7D0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0,02</w:t>
            </w:r>
          </w:p>
        </w:tc>
        <w:tc>
          <w:tcPr>
            <w:tcW w:w="1890" w:type="dxa"/>
            <w:vMerge/>
          </w:tcPr>
          <w:p w14:paraId="6E666BF9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1620" w:type="dxa"/>
            <w:vMerge/>
          </w:tcPr>
          <w:p w14:paraId="6A49217F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924B4B" w:rsidRPr="00450C3B" w14:paraId="289307C5" w14:textId="77777777" w:rsidTr="0088225A">
        <w:tc>
          <w:tcPr>
            <w:tcW w:w="641" w:type="dxa"/>
            <w:vMerge/>
          </w:tcPr>
          <w:p w14:paraId="439B4FF9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2611" w:type="dxa"/>
          </w:tcPr>
          <w:p w14:paraId="3857CF5C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Tarif depozitare </w:t>
            </w:r>
          </w:p>
        </w:tc>
        <w:tc>
          <w:tcPr>
            <w:tcW w:w="1170" w:type="dxa"/>
            <w:vAlign w:val="center"/>
          </w:tcPr>
          <w:p w14:paraId="1BBAD657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pers/lună</w:t>
            </w:r>
          </w:p>
        </w:tc>
        <w:tc>
          <w:tcPr>
            <w:tcW w:w="1710" w:type="dxa"/>
            <w:vAlign w:val="center"/>
          </w:tcPr>
          <w:p w14:paraId="69BD79E1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0,01</w:t>
            </w:r>
          </w:p>
        </w:tc>
        <w:tc>
          <w:tcPr>
            <w:tcW w:w="1890" w:type="dxa"/>
            <w:vMerge/>
          </w:tcPr>
          <w:p w14:paraId="24F9A85F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1620" w:type="dxa"/>
            <w:vMerge/>
          </w:tcPr>
          <w:p w14:paraId="18BD131D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924B4B" w:rsidRPr="00450C3B" w14:paraId="3B72255A" w14:textId="77777777" w:rsidTr="0088225A">
        <w:tc>
          <w:tcPr>
            <w:tcW w:w="641" w:type="dxa"/>
            <w:vMerge/>
          </w:tcPr>
          <w:p w14:paraId="2B9DC7F1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2611" w:type="dxa"/>
          </w:tcPr>
          <w:p w14:paraId="5F0C24F1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Contribuția </w:t>
            </w:r>
            <w:proofErr w:type="spellStart"/>
            <w:r w:rsidRPr="00450C3B">
              <w:rPr>
                <w:rFonts w:ascii="Arial" w:eastAsia="Calibri" w:hAnsi="Arial" w:cs="Arial"/>
                <w:kern w:val="2"/>
                <w:lang w:val="ro-RO"/>
              </w:rPr>
              <w:t>pt</w:t>
            </w:r>
            <w:proofErr w:type="spellEnd"/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 economia circulară  </w:t>
            </w: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 xml:space="preserve">CEC </w:t>
            </w:r>
            <w:proofErr w:type="spellStart"/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ip</w:t>
            </w:r>
            <w:proofErr w:type="spellEnd"/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 xml:space="preserve"> sortare</w:t>
            </w:r>
          </w:p>
        </w:tc>
        <w:tc>
          <w:tcPr>
            <w:tcW w:w="1170" w:type="dxa"/>
            <w:vAlign w:val="center"/>
          </w:tcPr>
          <w:p w14:paraId="6FF21AD3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pers/lună</w:t>
            </w:r>
          </w:p>
        </w:tc>
        <w:tc>
          <w:tcPr>
            <w:tcW w:w="1710" w:type="dxa"/>
            <w:vAlign w:val="center"/>
          </w:tcPr>
          <w:p w14:paraId="35FBF25C" w14:textId="77777777" w:rsidR="00924B4B" w:rsidRPr="00450C3B" w:rsidRDefault="00924B4B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0,03</w:t>
            </w:r>
          </w:p>
        </w:tc>
        <w:tc>
          <w:tcPr>
            <w:tcW w:w="1890" w:type="dxa"/>
            <w:vMerge/>
          </w:tcPr>
          <w:p w14:paraId="1D8D87DE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1620" w:type="dxa"/>
            <w:vMerge/>
          </w:tcPr>
          <w:p w14:paraId="59A21E52" w14:textId="77777777" w:rsidR="00924B4B" w:rsidRPr="00450C3B" w:rsidRDefault="00924B4B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bookmarkEnd w:id="38"/>
    </w:tbl>
    <w:p w14:paraId="2746C31F" w14:textId="77777777" w:rsidR="009511A3" w:rsidRPr="00450C3B" w:rsidRDefault="009511A3" w:rsidP="009511A3">
      <w:pPr>
        <w:rPr>
          <w:rFonts w:ascii="Arial" w:hAnsi="Arial" w:cs="Arial"/>
          <w:b/>
          <w:bCs/>
          <w:sz w:val="18"/>
          <w:szCs w:val="18"/>
        </w:rPr>
      </w:pPr>
    </w:p>
    <w:p w14:paraId="2E1B7E2D" w14:textId="35BA6E27" w:rsidR="00924B4B" w:rsidRPr="00450C3B" w:rsidRDefault="00924B4B" w:rsidP="00924B4B">
      <w:pPr>
        <w:spacing w:after="0" w:line="276" w:lineRule="auto"/>
        <w:jc w:val="both"/>
        <w:rPr>
          <w:rFonts w:ascii="Arial" w:eastAsia="Calibri" w:hAnsi="Arial" w:cs="Arial"/>
          <w:i/>
          <w:iCs/>
          <w:kern w:val="2"/>
          <w:lang w:val="ro-RO"/>
        </w:rPr>
      </w:pPr>
      <w:bookmarkStart w:id="39" w:name="_Hlk212126126"/>
      <w:r w:rsidRPr="00450C3B">
        <w:rPr>
          <w:rFonts w:ascii="Arial" w:eastAsia="Calibri" w:hAnsi="Arial" w:cs="Arial"/>
          <w:i/>
          <w:iCs/>
          <w:kern w:val="2"/>
          <w:lang w:val="ro-RO"/>
        </w:rPr>
        <w:t>* Tariful de sortare – tariful de facturare al activității de sortare aplicat utilizatorilor casnici, adică tariful activității de sortare diminuat cu reducerile din valorificare transmise de CJ Alba (1,79 lei/pers/lună – 0,36 lei/pers/lună = 1,43 lei/pers/lună)</w:t>
      </w:r>
      <w:bookmarkEnd w:id="39"/>
    </w:p>
    <w:p w14:paraId="7C569336" w14:textId="425B6A42" w:rsidR="009511A3" w:rsidRPr="00450C3B" w:rsidRDefault="00924B4B" w:rsidP="0088225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ro-RO" w:eastAsia="en-GB"/>
        </w:rPr>
      </w:pPr>
      <w:r w:rsidRPr="00450C3B">
        <w:rPr>
          <w:rFonts w:ascii="Arial" w:eastAsia="Calibri" w:hAnsi="Arial" w:cs="Arial"/>
          <w:sz w:val="24"/>
          <w:szCs w:val="24"/>
          <w:lang w:val="ro-RO"/>
        </w:rPr>
        <w:t xml:space="preserve">   Tot în cadrul facturilor</w:t>
      </w:r>
      <w:r w:rsidRPr="00450C3B">
        <w:rPr>
          <w:rFonts w:ascii="Arial" w:eastAsia="Times New Roman" w:hAnsi="Arial" w:cs="Arial"/>
          <w:sz w:val="24"/>
          <w:szCs w:val="24"/>
          <w:lang w:val="ro-RO" w:eastAsia="en-GB"/>
        </w:rPr>
        <w:t xml:space="preserve"> emise de operatorul delegat </w:t>
      </w:r>
      <w:r w:rsidRPr="00450C3B">
        <w:rPr>
          <w:rFonts w:ascii="Arial" w:eastAsia="Times New Roman" w:hAnsi="Arial" w:cs="Arial"/>
          <w:sz w:val="24"/>
          <w:szCs w:val="24"/>
          <w:u w:val="single"/>
          <w:lang w:val="ro-RO" w:eastAsia="en-GB"/>
        </w:rPr>
        <w:t>utilizatorilor casnici din mediul urban</w:t>
      </w:r>
      <w:r w:rsidRPr="00450C3B">
        <w:rPr>
          <w:rFonts w:ascii="Arial" w:eastAsia="Times New Roman" w:hAnsi="Arial" w:cs="Arial"/>
          <w:sz w:val="24"/>
          <w:szCs w:val="24"/>
          <w:lang w:val="ro-RO" w:eastAsia="en-GB"/>
        </w:rPr>
        <w:t xml:space="preserve"> vor fi</w:t>
      </w:r>
      <w:r w:rsidRPr="00450C3B">
        <w:rPr>
          <w:rFonts w:ascii="Arial" w:eastAsia="Times New Roman" w:hAnsi="Arial" w:cs="Arial"/>
          <w:sz w:val="24"/>
          <w:szCs w:val="24"/>
          <w:u w:val="single"/>
          <w:lang w:val="ro-RO" w:eastAsia="en-GB"/>
        </w:rPr>
        <w:t xml:space="preserve"> </w:t>
      </w:r>
      <w:r w:rsidRPr="00450C3B">
        <w:rPr>
          <w:rFonts w:ascii="Arial" w:eastAsia="Times New Roman" w:hAnsi="Arial" w:cs="Arial"/>
          <w:sz w:val="24"/>
          <w:szCs w:val="24"/>
          <w:lang w:val="ro-RO" w:eastAsia="en-GB"/>
        </w:rPr>
        <w:t xml:space="preserve">evidențiate separat reducerile acordate utilizatorilor casnici care colectează separat </w:t>
      </w:r>
      <w:r w:rsidRPr="00450C3B">
        <w:rPr>
          <w:rFonts w:ascii="Arial" w:eastAsia="Times New Roman" w:hAnsi="Arial" w:cs="Arial"/>
          <w:sz w:val="24"/>
          <w:szCs w:val="24"/>
          <w:lang w:val="ro-RO" w:eastAsia="en-GB"/>
        </w:rPr>
        <w:lastRenderedPageBreak/>
        <w:t>deșeurile de hârtie, metal, plastic și sticlă, din sumele încasate de la OIREP, separat pe  fiecare UAT, așa cum au fost aprobate prin Hotărârea AGA ADI SALUBRIS ALBA nr. 7/28.04.2026, respectiv</w:t>
      </w:r>
      <w:r w:rsidRPr="00450C3B">
        <w:rPr>
          <w:rFonts w:ascii="Arial" w:eastAsia="Calibri" w:hAnsi="Arial" w:cs="Arial"/>
          <w:lang w:val="ro-RO"/>
        </w:rPr>
        <w:t>:</w:t>
      </w:r>
      <w:r w:rsidRPr="00450C3B">
        <w:rPr>
          <w:rFonts w:ascii="Arial" w:eastAsia="Times New Roman" w:hAnsi="Arial" w:cs="Arial"/>
          <w:sz w:val="24"/>
          <w:szCs w:val="24"/>
          <w:lang w:val="ro-RO" w:eastAsia="en-GB"/>
        </w:rPr>
        <w:t xml:space="preserve"> </w:t>
      </w:r>
    </w:p>
    <w:tbl>
      <w:tblPr>
        <w:tblW w:w="4956" w:type="dxa"/>
        <w:tblInd w:w="2058" w:type="dxa"/>
        <w:tblLook w:val="04A0" w:firstRow="1" w:lastRow="0" w:firstColumn="1" w:lastColumn="0" w:noHBand="0" w:noVBand="1"/>
      </w:tblPr>
      <w:tblGrid>
        <w:gridCol w:w="720"/>
        <w:gridCol w:w="2340"/>
        <w:gridCol w:w="1660"/>
        <w:gridCol w:w="236"/>
      </w:tblGrid>
      <w:tr w:rsidR="00EB3177" w:rsidRPr="00450C3B" w14:paraId="2B4BD8A5" w14:textId="77777777" w:rsidTr="0088225A">
        <w:trPr>
          <w:gridAfter w:val="1"/>
          <w:wAfter w:w="236" w:type="dxa"/>
          <w:trHeight w:val="45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62656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bookmarkStart w:id="40" w:name="_Hlk212126190"/>
            <w:r w:rsidRPr="00450C3B">
              <w:rPr>
                <w:rFonts w:ascii="Arial" w:eastAsia="Times New Roman" w:hAnsi="Arial" w:cs="Arial"/>
                <w:b/>
                <w:bCs/>
              </w:rPr>
              <w:t xml:space="preserve">Nr. </w:t>
            </w:r>
            <w:proofErr w:type="spellStart"/>
            <w:r w:rsidRPr="00450C3B">
              <w:rPr>
                <w:rFonts w:ascii="Arial" w:eastAsia="Times New Roman" w:hAnsi="Arial" w:cs="Arial"/>
                <w:b/>
                <w:bCs/>
              </w:rPr>
              <w:t>crt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88D5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>UAT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33A2E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450C3B">
              <w:rPr>
                <w:rFonts w:ascii="Arial" w:eastAsia="Times New Roman" w:hAnsi="Arial" w:cs="Arial"/>
                <w:b/>
                <w:bCs/>
              </w:rPr>
              <w:t>Reducere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450C3B">
              <w:rPr>
                <w:rFonts w:ascii="Arial" w:eastAsia="Times New Roman" w:hAnsi="Arial" w:cs="Arial"/>
                <w:b/>
                <w:bCs/>
              </w:rPr>
              <w:t>factura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450C3B">
              <w:rPr>
                <w:rFonts w:ascii="Arial" w:eastAsia="Times New Roman" w:hAnsi="Arial" w:cs="Arial"/>
                <w:b/>
                <w:bCs/>
              </w:rPr>
              <w:t>utilizatori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</w:rPr>
              <w:t xml:space="preserve">      (lei/</w:t>
            </w:r>
            <w:proofErr w:type="spellStart"/>
            <w:r w:rsidRPr="00450C3B">
              <w:rPr>
                <w:rFonts w:ascii="Arial" w:eastAsia="Times New Roman" w:hAnsi="Arial" w:cs="Arial"/>
                <w:b/>
                <w:bCs/>
              </w:rPr>
              <w:t>pers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</w:rPr>
              <w:t>/</w:t>
            </w:r>
            <w:proofErr w:type="spellStart"/>
            <w:r w:rsidRPr="00450C3B">
              <w:rPr>
                <w:rFonts w:ascii="Arial" w:eastAsia="Times New Roman" w:hAnsi="Arial" w:cs="Arial"/>
                <w:b/>
                <w:bCs/>
              </w:rPr>
              <w:t>lună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</w:tr>
      <w:tr w:rsidR="00EB3177" w:rsidRPr="00450C3B" w14:paraId="37ADCD70" w14:textId="77777777" w:rsidTr="0088225A">
        <w:trPr>
          <w:trHeight w:val="86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F4EE" w14:textId="77777777" w:rsidR="00EB3177" w:rsidRPr="00450C3B" w:rsidRDefault="00EB3177" w:rsidP="008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10C6" w14:textId="77777777" w:rsidR="00EB3177" w:rsidRPr="00450C3B" w:rsidRDefault="00EB3177" w:rsidP="008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4C41" w14:textId="77777777" w:rsidR="00EB3177" w:rsidRPr="00450C3B" w:rsidRDefault="00EB3177" w:rsidP="008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1D28A9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B3177" w:rsidRPr="00450C3B" w14:paraId="3E13387B" w14:textId="77777777" w:rsidTr="0088225A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06B3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BFAB" w14:textId="77777777" w:rsidR="00EB3177" w:rsidRPr="00450C3B" w:rsidRDefault="00EB3177" w:rsidP="008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>ALBA IULIA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D743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>0.50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B8024DE" w14:textId="77777777" w:rsidR="00EB3177" w:rsidRPr="00450C3B" w:rsidRDefault="00EB3177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B3177" w:rsidRPr="00450C3B" w14:paraId="1F92DF8B" w14:textId="77777777" w:rsidTr="0088225A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ACBD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9145" w14:textId="77777777" w:rsidR="00EB3177" w:rsidRPr="00450C3B" w:rsidRDefault="00EB3177" w:rsidP="008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>AIUD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EF045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>0.42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FB43645" w14:textId="77777777" w:rsidR="00EB3177" w:rsidRPr="00450C3B" w:rsidRDefault="00EB3177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B3177" w:rsidRPr="00450C3B" w14:paraId="3A95E717" w14:textId="77777777" w:rsidTr="0088225A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8F3E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1CC3" w14:textId="77777777" w:rsidR="00EB3177" w:rsidRPr="00450C3B" w:rsidRDefault="00EB3177" w:rsidP="008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>OCNA MUREȘ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1325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>0.47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8E95605" w14:textId="77777777" w:rsidR="00EB3177" w:rsidRPr="00450C3B" w:rsidRDefault="00EB3177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B3177" w:rsidRPr="00450C3B" w14:paraId="22EDD244" w14:textId="77777777" w:rsidTr="0088225A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3F10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31D41" w14:textId="77777777" w:rsidR="00EB3177" w:rsidRPr="00450C3B" w:rsidRDefault="00EB3177" w:rsidP="008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>TEIUȘ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3BA7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>0.49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CDB44DF" w14:textId="77777777" w:rsidR="00EB3177" w:rsidRPr="00450C3B" w:rsidRDefault="00EB3177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B3177" w:rsidRPr="00450C3B" w14:paraId="4EDED602" w14:textId="77777777" w:rsidTr="0088225A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83779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4DC5A" w14:textId="77777777" w:rsidR="00EB3177" w:rsidRPr="00450C3B" w:rsidRDefault="00EB3177" w:rsidP="008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60F6F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66AEBA5" w14:textId="77777777" w:rsidR="00EB3177" w:rsidRPr="00450C3B" w:rsidRDefault="00EB3177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bookmarkEnd w:id="40"/>
    </w:tbl>
    <w:p w14:paraId="1F278D26" w14:textId="77777777" w:rsidR="009511A3" w:rsidRPr="00450C3B" w:rsidRDefault="009511A3" w:rsidP="009511A3">
      <w:pPr>
        <w:rPr>
          <w:rFonts w:ascii="Arial" w:hAnsi="Arial" w:cs="Arial"/>
          <w:b/>
          <w:bCs/>
          <w:sz w:val="18"/>
          <w:szCs w:val="18"/>
        </w:rPr>
      </w:pPr>
    </w:p>
    <w:bookmarkEnd w:id="32"/>
    <w:bookmarkEnd w:id="33"/>
    <w:p w14:paraId="096950A2" w14:textId="482D94E7" w:rsidR="009511A3" w:rsidRPr="00450C3B" w:rsidRDefault="009511A3" w:rsidP="009511A3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450C3B">
        <w:rPr>
          <w:rFonts w:ascii="Arial" w:hAnsi="Arial" w:cs="Arial"/>
          <w:sz w:val="24"/>
          <w:szCs w:val="24"/>
          <w:lang w:eastAsia="en-GB"/>
        </w:rPr>
        <w:t xml:space="preserve">Pe facturile emise de operatorul delegat </w:t>
      </w:r>
      <w:r w:rsidRPr="00450C3B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>autorităților administrației publice locale din mediul rural</w:t>
      </w:r>
      <w:r w:rsidRPr="00450C3B">
        <w:rPr>
          <w:rFonts w:ascii="Arial" w:hAnsi="Arial" w:cs="Arial"/>
          <w:sz w:val="24"/>
          <w:szCs w:val="24"/>
          <w:lang w:eastAsia="en-GB"/>
        </w:rPr>
        <w:t xml:space="preserve"> pentru </w:t>
      </w:r>
      <w:r w:rsidRPr="00450C3B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>utilizatorii casnici</w:t>
      </w:r>
      <w:r w:rsidRPr="00450C3B">
        <w:rPr>
          <w:rFonts w:ascii="Arial" w:hAnsi="Arial" w:cs="Arial"/>
          <w:b/>
          <w:bCs/>
          <w:sz w:val="24"/>
          <w:szCs w:val="24"/>
          <w:lang w:eastAsia="en-GB"/>
        </w:rPr>
        <w:t xml:space="preserve">  </w:t>
      </w:r>
      <w:r w:rsidRPr="00450C3B">
        <w:rPr>
          <w:rFonts w:ascii="Arial" w:hAnsi="Arial" w:cs="Arial"/>
          <w:sz w:val="24"/>
          <w:szCs w:val="24"/>
          <w:lang w:eastAsia="en-GB"/>
        </w:rPr>
        <w:t>(lei/tonă), vor fi evidențiate următoarele</w:t>
      </w:r>
      <w:r w:rsidRPr="00450C3B">
        <w:rPr>
          <w:rFonts w:ascii="Arial" w:hAnsi="Arial" w:cs="Arial"/>
        </w:rPr>
        <w:t>:</w:t>
      </w:r>
      <w:r w:rsidRPr="00450C3B">
        <w:rPr>
          <w:rFonts w:ascii="Arial" w:hAnsi="Arial" w:cs="Arial"/>
          <w:sz w:val="24"/>
          <w:szCs w:val="24"/>
          <w:lang w:eastAsia="en-GB"/>
        </w:rPr>
        <w:t xml:space="preserve">  </w:t>
      </w:r>
    </w:p>
    <w:tbl>
      <w:tblPr>
        <w:tblpPr w:leftFromText="180" w:rightFromText="180" w:vertAnchor="text" w:tblpY="1"/>
        <w:tblOverlap w:val="never"/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3961"/>
        <w:gridCol w:w="1440"/>
        <w:gridCol w:w="1530"/>
        <w:gridCol w:w="1980"/>
      </w:tblGrid>
      <w:tr w:rsidR="00EB3177" w:rsidRPr="00450C3B" w14:paraId="129BCB66" w14:textId="77777777" w:rsidTr="0088225A">
        <w:tc>
          <w:tcPr>
            <w:tcW w:w="641" w:type="dxa"/>
            <w:vMerge w:val="restart"/>
            <w:vAlign w:val="center"/>
          </w:tcPr>
          <w:p w14:paraId="4AFF010C" w14:textId="77777777" w:rsidR="00EB3177" w:rsidRPr="00450C3B" w:rsidRDefault="00EB3177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bookmarkStart w:id="41" w:name="_Hlk212126628"/>
            <w:r w:rsidRPr="00450C3B">
              <w:rPr>
                <w:rFonts w:ascii="Arial" w:eastAsia="Calibri" w:hAnsi="Arial" w:cs="Arial"/>
                <w:kern w:val="2"/>
                <w:lang w:val="ro-RO"/>
              </w:rPr>
              <w:t>Tarif</w:t>
            </w:r>
          </w:p>
        </w:tc>
        <w:tc>
          <w:tcPr>
            <w:tcW w:w="3961" w:type="dxa"/>
            <w:vMerge w:val="restart"/>
            <w:vAlign w:val="center"/>
          </w:tcPr>
          <w:p w14:paraId="33D7F44A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Denumire</w:t>
            </w:r>
          </w:p>
        </w:tc>
        <w:tc>
          <w:tcPr>
            <w:tcW w:w="1440" w:type="dxa"/>
            <w:vMerge w:val="restart"/>
            <w:vAlign w:val="center"/>
          </w:tcPr>
          <w:p w14:paraId="7EC386EE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UM</w:t>
            </w:r>
            <w:r w:rsidRPr="00450C3B">
              <w:rPr>
                <w:rFonts w:ascii="Arial" w:eastAsia="Calibri" w:hAnsi="Arial" w:cs="Arial"/>
                <w:kern w:val="2"/>
                <w:vertAlign w:val="superscript"/>
                <w:lang w:val="ro-RO"/>
              </w:rPr>
              <w:t>1</w:t>
            </w:r>
          </w:p>
        </w:tc>
        <w:tc>
          <w:tcPr>
            <w:tcW w:w="3510" w:type="dxa"/>
            <w:gridSpan w:val="2"/>
            <w:vAlign w:val="center"/>
          </w:tcPr>
          <w:p w14:paraId="2E1C66AD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Tarif (lei/UM</w:t>
            </w:r>
            <w:r w:rsidRPr="00450C3B">
              <w:rPr>
                <w:rFonts w:ascii="Arial" w:eastAsia="Calibri" w:hAnsi="Arial" w:cs="Arial"/>
                <w:kern w:val="2"/>
                <w:vertAlign w:val="superscript"/>
                <w:lang w:val="ro-RO"/>
              </w:rPr>
              <w:t>1</w:t>
            </w:r>
            <w:r w:rsidRPr="00450C3B">
              <w:rPr>
                <w:rFonts w:ascii="Arial" w:eastAsia="Calibri" w:hAnsi="Arial" w:cs="Arial"/>
                <w:kern w:val="2"/>
                <w:lang w:val="ro-RO"/>
              </w:rPr>
              <w:t>)</w:t>
            </w:r>
          </w:p>
        </w:tc>
      </w:tr>
      <w:tr w:rsidR="00EB3177" w:rsidRPr="00450C3B" w14:paraId="3E890A7C" w14:textId="77777777" w:rsidTr="0088225A">
        <w:tc>
          <w:tcPr>
            <w:tcW w:w="641" w:type="dxa"/>
            <w:vMerge/>
          </w:tcPr>
          <w:p w14:paraId="7DD6C5A4" w14:textId="77777777" w:rsidR="00EB3177" w:rsidRPr="00450C3B" w:rsidRDefault="00EB3177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3961" w:type="dxa"/>
            <w:vMerge/>
          </w:tcPr>
          <w:p w14:paraId="3369309F" w14:textId="77777777" w:rsidR="00EB3177" w:rsidRPr="00450C3B" w:rsidRDefault="00EB3177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1440" w:type="dxa"/>
            <w:vMerge/>
          </w:tcPr>
          <w:p w14:paraId="657B09F8" w14:textId="77777777" w:rsidR="00EB3177" w:rsidRPr="00450C3B" w:rsidRDefault="00EB3177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1530" w:type="dxa"/>
            <w:vAlign w:val="center"/>
          </w:tcPr>
          <w:p w14:paraId="3C3A5080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pe activități</w:t>
            </w:r>
          </w:p>
        </w:tc>
        <w:tc>
          <w:tcPr>
            <w:tcW w:w="1980" w:type="dxa"/>
            <w:vAlign w:val="center"/>
          </w:tcPr>
          <w:p w14:paraId="242F1D70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pe fracții gestionate</w:t>
            </w:r>
          </w:p>
        </w:tc>
      </w:tr>
      <w:tr w:rsidR="00EB3177" w:rsidRPr="00450C3B" w14:paraId="64F9F450" w14:textId="77777777" w:rsidTr="0088225A">
        <w:tc>
          <w:tcPr>
            <w:tcW w:w="641" w:type="dxa"/>
            <w:vMerge w:val="restart"/>
            <w:vAlign w:val="center"/>
          </w:tcPr>
          <w:p w14:paraId="2A6404C0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T2</w:t>
            </w:r>
          </w:p>
        </w:tc>
        <w:tc>
          <w:tcPr>
            <w:tcW w:w="3961" w:type="dxa"/>
          </w:tcPr>
          <w:p w14:paraId="5A16FB16" w14:textId="77777777" w:rsidR="00EB3177" w:rsidRPr="00450C3B" w:rsidRDefault="00EB3177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Tarif colectare separată și transport separat al deșeurilor </w:t>
            </w: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 xml:space="preserve">reziduale, </w:t>
            </w: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inclusiv a reziduurilor menajere și a deșeurilor  voluminoase, periculoase  și textile din deșeurile menajere din campanii pentru </w:t>
            </w: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 xml:space="preserve">utilizatorii casnici din mediul rural </w:t>
            </w:r>
          </w:p>
        </w:tc>
        <w:tc>
          <w:tcPr>
            <w:tcW w:w="1440" w:type="dxa"/>
            <w:vAlign w:val="center"/>
          </w:tcPr>
          <w:p w14:paraId="3EAB63D1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tonă</w:t>
            </w:r>
          </w:p>
        </w:tc>
        <w:tc>
          <w:tcPr>
            <w:tcW w:w="1530" w:type="dxa"/>
            <w:vAlign w:val="center"/>
          </w:tcPr>
          <w:p w14:paraId="5021272F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370,81</w:t>
            </w:r>
          </w:p>
        </w:tc>
        <w:tc>
          <w:tcPr>
            <w:tcW w:w="1980" w:type="dxa"/>
            <w:vMerge w:val="restart"/>
            <w:vAlign w:val="center"/>
          </w:tcPr>
          <w:p w14:paraId="22E9233F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605,77</w:t>
            </w: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 lei/tonă, fără TVA</w:t>
            </w:r>
          </w:p>
        </w:tc>
      </w:tr>
      <w:tr w:rsidR="00EB3177" w:rsidRPr="00450C3B" w14:paraId="3B394FEE" w14:textId="77777777" w:rsidTr="0088225A">
        <w:tc>
          <w:tcPr>
            <w:tcW w:w="641" w:type="dxa"/>
            <w:vMerge/>
          </w:tcPr>
          <w:p w14:paraId="641E8564" w14:textId="77777777" w:rsidR="00EB3177" w:rsidRPr="00450C3B" w:rsidRDefault="00EB3177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3961" w:type="dxa"/>
          </w:tcPr>
          <w:p w14:paraId="01F02F7D" w14:textId="77777777" w:rsidR="00EB3177" w:rsidRPr="00450C3B" w:rsidRDefault="00EB3177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Tarif TMB </w:t>
            </w:r>
          </w:p>
        </w:tc>
        <w:tc>
          <w:tcPr>
            <w:tcW w:w="1440" w:type="dxa"/>
            <w:vAlign w:val="center"/>
          </w:tcPr>
          <w:p w14:paraId="765A7FEF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tonă</w:t>
            </w:r>
          </w:p>
        </w:tc>
        <w:tc>
          <w:tcPr>
            <w:tcW w:w="1530" w:type="dxa"/>
            <w:vAlign w:val="center"/>
          </w:tcPr>
          <w:p w14:paraId="08EAF681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77,57</w:t>
            </w:r>
          </w:p>
        </w:tc>
        <w:tc>
          <w:tcPr>
            <w:tcW w:w="1980" w:type="dxa"/>
            <w:vMerge/>
            <w:vAlign w:val="center"/>
          </w:tcPr>
          <w:p w14:paraId="38FF7507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EB3177" w:rsidRPr="00450C3B" w14:paraId="583F3A5C" w14:textId="77777777" w:rsidTr="0088225A">
        <w:tc>
          <w:tcPr>
            <w:tcW w:w="641" w:type="dxa"/>
            <w:vMerge/>
          </w:tcPr>
          <w:p w14:paraId="20BC34C1" w14:textId="77777777" w:rsidR="00EB3177" w:rsidRPr="00450C3B" w:rsidRDefault="00EB3177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3961" w:type="dxa"/>
          </w:tcPr>
          <w:p w14:paraId="6F409B0A" w14:textId="77777777" w:rsidR="00EB3177" w:rsidRPr="00450C3B" w:rsidRDefault="00EB3177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Tarif depozitare </w:t>
            </w:r>
          </w:p>
        </w:tc>
        <w:tc>
          <w:tcPr>
            <w:tcW w:w="1440" w:type="dxa"/>
            <w:vAlign w:val="center"/>
          </w:tcPr>
          <w:p w14:paraId="1C88C10D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tonă</w:t>
            </w:r>
          </w:p>
        </w:tc>
        <w:tc>
          <w:tcPr>
            <w:tcW w:w="1530" w:type="dxa"/>
            <w:vAlign w:val="center"/>
          </w:tcPr>
          <w:p w14:paraId="4562D149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47,49</w:t>
            </w:r>
          </w:p>
        </w:tc>
        <w:tc>
          <w:tcPr>
            <w:tcW w:w="1980" w:type="dxa"/>
            <w:vMerge/>
            <w:vAlign w:val="center"/>
          </w:tcPr>
          <w:p w14:paraId="7B03B4E2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EB3177" w:rsidRPr="00450C3B" w14:paraId="1C349466" w14:textId="77777777" w:rsidTr="0088225A">
        <w:tc>
          <w:tcPr>
            <w:tcW w:w="641" w:type="dxa"/>
            <w:vMerge/>
          </w:tcPr>
          <w:p w14:paraId="0CAEC9CB" w14:textId="77777777" w:rsidR="00EB3177" w:rsidRPr="00450C3B" w:rsidRDefault="00EB3177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3961" w:type="dxa"/>
          </w:tcPr>
          <w:p w14:paraId="28803994" w14:textId="77777777" w:rsidR="00EB3177" w:rsidRPr="00450C3B" w:rsidRDefault="00EB3177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Contribuția </w:t>
            </w:r>
            <w:proofErr w:type="spellStart"/>
            <w:r w:rsidRPr="00450C3B">
              <w:rPr>
                <w:rFonts w:ascii="Arial" w:eastAsia="Calibri" w:hAnsi="Arial" w:cs="Arial"/>
                <w:kern w:val="2"/>
                <w:lang w:val="ro-RO"/>
              </w:rPr>
              <w:t>pt</w:t>
            </w:r>
            <w:proofErr w:type="spellEnd"/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 economia circulară </w:t>
            </w: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 xml:space="preserve">CEC </w:t>
            </w:r>
            <w:proofErr w:type="spellStart"/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ip</w:t>
            </w:r>
            <w:proofErr w:type="spellEnd"/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 xml:space="preserve"> </w:t>
            </w:r>
            <w:proofErr w:type="spellStart"/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tmb</w:t>
            </w:r>
            <w:proofErr w:type="spellEnd"/>
          </w:p>
        </w:tc>
        <w:tc>
          <w:tcPr>
            <w:tcW w:w="1440" w:type="dxa"/>
            <w:vAlign w:val="center"/>
          </w:tcPr>
          <w:p w14:paraId="5A2DAB85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tonă</w:t>
            </w:r>
          </w:p>
        </w:tc>
        <w:tc>
          <w:tcPr>
            <w:tcW w:w="1530" w:type="dxa"/>
            <w:vAlign w:val="center"/>
          </w:tcPr>
          <w:p w14:paraId="2519F578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109,90</w:t>
            </w:r>
          </w:p>
        </w:tc>
        <w:tc>
          <w:tcPr>
            <w:tcW w:w="1980" w:type="dxa"/>
            <w:vMerge/>
            <w:vAlign w:val="center"/>
          </w:tcPr>
          <w:p w14:paraId="6FEAC280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EB3177" w:rsidRPr="00450C3B" w14:paraId="024F661D" w14:textId="77777777" w:rsidTr="0088225A">
        <w:tc>
          <w:tcPr>
            <w:tcW w:w="641" w:type="dxa"/>
            <w:vMerge/>
          </w:tcPr>
          <w:p w14:paraId="282DD61D" w14:textId="77777777" w:rsidR="00EB3177" w:rsidRPr="00450C3B" w:rsidRDefault="00EB3177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3961" w:type="dxa"/>
          </w:tcPr>
          <w:p w14:paraId="017BCDD6" w14:textId="77777777" w:rsidR="00EB3177" w:rsidRPr="00450C3B" w:rsidRDefault="00EB3177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Tarif colectare separată și transport separat al deșeurilor </w:t>
            </w: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de hârtie, metal, plastic și sticlă</w:t>
            </w: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 din deșeurile menajere, pentru </w:t>
            </w: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 xml:space="preserve">utilizatorii casnici din mediul rural </w:t>
            </w:r>
          </w:p>
        </w:tc>
        <w:tc>
          <w:tcPr>
            <w:tcW w:w="1440" w:type="dxa"/>
            <w:vAlign w:val="center"/>
          </w:tcPr>
          <w:p w14:paraId="0594402C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tonă</w:t>
            </w:r>
          </w:p>
        </w:tc>
        <w:tc>
          <w:tcPr>
            <w:tcW w:w="1530" w:type="dxa"/>
            <w:vAlign w:val="center"/>
          </w:tcPr>
          <w:p w14:paraId="236E78A8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455,05</w:t>
            </w:r>
          </w:p>
        </w:tc>
        <w:tc>
          <w:tcPr>
            <w:tcW w:w="1980" w:type="dxa"/>
            <w:vMerge w:val="restart"/>
            <w:vAlign w:val="center"/>
          </w:tcPr>
          <w:p w14:paraId="60178B7F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790,36</w:t>
            </w: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 lei/tonă, fără TVA</w:t>
            </w:r>
          </w:p>
        </w:tc>
      </w:tr>
      <w:tr w:rsidR="00EB3177" w:rsidRPr="00450C3B" w14:paraId="2BE861CD" w14:textId="77777777" w:rsidTr="0088225A">
        <w:tc>
          <w:tcPr>
            <w:tcW w:w="641" w:type="dxa"/>
            <w:vMerge/>
          </w:tcPr>
          <w:p w14:paraId="3B0D0F99" w14:textId="77777777" w:rsidR="00EB3177" w:rsidRPr="00450C3B" w:rsidRDefault="00EB3177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3961" w:type="dxa"/>
          </w:tcPr>
          <w:p w14:paraId="7F1C28BD" w14:textId="77777777" w:rsidR="00EB3177" w:rsidRPr="00450C3B" w:rsidRDefault="00EB3177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Tarif sortare  </w:t>
            </w:r>
          </w:p>
        </w:tc>
        <w:tc>
          <w:tcPr>
            <w:tcW w:w="1440" w:type="dxa"/>
            <w:vAlign w:val="center"/>
          </w:tcPr>
          <w:p w14:paraId="7653C86D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tonă</w:t>
            </w:r>
          </w:p>
        </w:tc>
        <w:tc>
          <w:tcPr>
            <w:tcW w:w="1530" w:type="dxa"/>
            <w:vAlign w:val="center"/>
          </w:tcPr>
          <w:p w14:paraId="073D01DA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320,94</w:t>
            </w:r>
          </w:p>
        </w:tc>
        <w:tc>
          <w:tcPr>
            <w:tcW w:w="1980" w:type="dxa"/>
            <w:vMerge/>
          </w:tcPr>
          <w:p w14:paraId="4A7CAC3C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EB3177" w:rsidRPr="00450C3B" w14:paraId="6F78805A" w14:textId="77777777" w:rsidTr="0088225A">
        <w:tc>
          <w:tcPr>
            <w:tcW w:w="641" w:type="dxa"/>
            <w:vMerge/>
          </w:tcPr>
          <w:p w14:paraId="0CFCAD73" w14:textId="77777777" w:rsidR="00EB3177" w:rsidRPr="00450C3B" w:rsidRDefault="00EB3177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3961" w:type="dxa"/>
          </w:tcPr>
          <w:p w14:paraId="5496BC30" w14:textId="77777777" w:rsidR="00EB3177" w:rsidRPr="00450C3B" w:rsidRDefault="00EB3177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Tarif </w:t>
            </w:r>
            <w:proofErr w:type="spellStart"/>
            <w:r w:rsidRPr="00450C3B">
              <w:rPr>
                <w:rFonts w:ascii="Arial" w:eastAsia="Calibri" w:hAnsi="Arial" w:cs="Arial"/>
                <w:kern w:val="2"/>
                <w:lang w:val="ro-RO"/>
              </w:rPr>
              <w:t>pt</w:t>
            </w:r>
            <w:proofErr w:type="spellEnd"/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 TMB în funcție de cantitatea de reziduuri rezultate din procesul de sortare</w:t>
            </w:r>
          </w:p>
        </w:tc>
        <w:tc>
          <w:tcPr>
            <w:tcW w:w="1440" w:type="dxa"/>
            <w:vAlign w:val="center"/>
          </w:tcPr>
          <w:p w14:paraId="35BE6C1C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tonă</w:t>
            </w:r>
          </w:p>
        </w:tc>
        <w:tc>
          <w:tcPr>
            <w:tcW w:w="1530" w:type="dxa"/>
            <w:vAlign w:val="center"/>
          </w:tcPr>
          <w:p w14:paraId="65462C83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4,73</w:t>
            </w:r>
          </w:p>
        </w:tc>
        <w:tc>
          <w:tcPr>
            <w:tcW w:w="1980" w:type="dxa"/>
            <w:vMerge/>
          </w:tcPr>
          <w:p w14:paraId="50267C39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EB3177" w:rsidRPr="00450C3B" w14:paraId="6ECB4E27" w14:textId="77777777" w:rsidTr="0088225A">
        <w:tc>
          <w:tcPr>
            <w:tcW w:w="641" w:type="dxa"/>
            <w:vMerge/>
          </w:tcPr>
          <w:p w14:paraId="7CE1013D" w14:textId="77777777" w:rsidR="00EB3177" w:rsidRPr="00450C3B" w:rsidRDefault="00EB3177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3961" w:type="dxa"/>
          </w:tcPr>
          <w:p w14:paraId="5EF98DCD" w14:textId="77777777" w:rsidR="00EB3177" w:rsidRPr="00450C3B" w:rsidRDefault="00EB3177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Tarif depozitare   </w:t>
            </w:r>
          </w:p>
        </w:tc>
        <w:tc>
          <w:tcPr>
            <w:tcW w:w="1440" w:type="dxa"/>
            <w:vAlign w:val="center"/>
          </w:tcPr>
          <w:p w14:paraId="26C1C911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tonă</w:t>
            </w:r>
          </w:p>
        </w:tc>
        <w:tc>
          <w:tcPr>
            <w:tcW w:w="1530" w:type="dxa"/>
            <w:vAlign w:val="center"/>
          </w:tcPr>
          <w:p w14:paraId="734B519C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2,90</w:t>
            </w:r>
          </w:p>
        </w:tc>
        <w:tc>
          <w:tcPr>
            <w:tcW w:w="1980" w:type="dxa"/>
            <w:vMerge/>
          </w:tcPr>
          <w:p w14:paraId="2B86D5F8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EB3177" w:rsidRPr="00450C3B" w14:paraId="0BED0BAB" w14:textId="77777777" w:rsidTr="0088225A">
        <w:tc>
          <w:tcPr>
            <w:tcW w:w="641" w:type="dxa"/>
            <w:vMerge/>
          </w:tcPr>
          <w:p w14:paraId="08821DD1" w14:textId="77777777" w:rsidR="00EB3177" w:rsidRPr="00450C3B" w:rsidRDefault="00EB3177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3961" w:type="dxa"/>
          </w:tcPr>
          <w:p w14:paraId="02BE80EB" w14:textId="77777777" w:rsidR="00EB3177" w:rsidRPr="00450C3B" w:rsidRDefault="00EB3177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Contribuția </w:t>
            </w:r>
            <w:proofErr w:type="spellStart"/>
            <w:r w:rsidRPr="00450C3B">
              <w:rPr>
                <w:rFonts w:ascii="Arial" w:eastAsia="Calibri" w:hAnsi="Arial" w:cs="Arial"/>
                <w:kern w:val="2"/>
                <w:lang w:val="ro-RO"/>
              </w:rPr>
              <w:t>pt</w:t>
            </w:r>
            <w:proofErr w:type="spellEnd"/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 economia circulară    </w:t>
            </w: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 xml:space="preserve">CEC </w:t>
            </w:r>
            <w:proofErr w:type="spellStart"/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ip</w:t>
            </w:r>
            <w:proofErr w:type="spellEnd"/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 xml:space="preserve"> sortare</w:t>
            </w:r>
          </w:p>
        </w:tc>
        <w:tc>
          <w:tcPr>
            <w:tcW w:w="1440" w:type="dxa"/>
            <w:vAlign w:val="center"/>
          </w:tcPr>
          <w:p w14:paraId="61646E5E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tonă</w:t>
            </w:r>
          </w:p>
        </w:tc>
        <w:tc>
          <w:tcPr>
            <w:tcW w:w="1530" w:type="dxa"/>
            <w:vAlign w:val="center"/>
          </w:tcPr>
          <w:p w14:paraId="64EAF26D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6,74</w:t>
            </w:r>
          </w:p>
        </w:tc>
        <w:tc>
          <w:tcPr>
            <w:tcW w:w="1980" w:type="dxa"/>
            <w:vMerge/>
          </w:tcPr>
          <w:p w14:paraId="24632E1E" w14:textId="77777777" w:rsidR="00EB3177" w:rsidRPr="00450C3B" w:rsidRDefault="00EB3177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bookmarkEnd w:id="41"/>
    </w:tbl>
    <w:p w14:paraId="4A846F8F" w14:textId="77777777" w:rsidR="009511A3" w:rsidRPr="00450C3B" w:rsidRDefault="009511A3" w:rsidP="009511A3">
      <w:pPr>
        <w:rPr>
          <w:rFonts w:ascii="Arial" w:hAnsi="Arial" w:cs="Arial"/>
          <w:b/>
          <w:bCs/>
          <w:sz w:val="18"/>
          <w:szCs w:val="18"/>
        </w:rPr>
      </w:pPr>
    </w:p>
    <w:p w14:paraId="38E6B3F3" w14:textId="447B7A85" w:rsidR="00B750F6" w:rsidRPr="00450C3B" w:rsidRDefault="00B750F6" w:rsidP="00B750F6">
      <w:pPr>
        <w:spacing w:after="0" w:line="276" w:lineRule="auto"/>
        <w:jc w:val="both"/>
        <w:rPr>
          <w:rFonts w:ascii="Arial" w:eastAsia="Calibri" w:hAnsi="Arial" w:cs="Arial"/>
          <w:lang w:val="ro-RO"/>
        </w:rPr>
      </w:pPr>
      <w:r w:rsidRPr="00450C3B">
        <w:rPr>
          <w:rFonts w:ascii="Arial" w:eastAsia="Calibri" w:hAnsi="Arial" w:cs="Arial"/>
          <w:i/>
          <w:iCs/>
          <w:kern w:val="2"/>
          <w:lang w:val="ro-RO"/>
        </w:rPr>
        <w:t xml:space="preserve">* Tariful de sortare – tariful de facturare al activității de sortare aplicat utilizatorilor casnici, adică tariful activității de sortare diminuat cu reducerile din valorificare transmise de CJ Alba </w:t>
      </w:r>
      <w:r w:rsidRPr="00450C3B">
        <w:rPr>
          <w:rFonts w:ascii="Arial" w:eastAsia="Calibri" w:hAnsi="Arial" w:cs="Arial"/>
          <w:lang w:val="ro-RO"/>
        </w:rPr>
        <w:t>(460,91 lei/tonă – 139</w:t>
      </w:r>
      <w:r w:rsidR="00450C3B" w:rsidRPr="00450C3B">
        <w:rPr>
          <w:rFonts w:ascii="Arial" w:eastAsia="Calibri" w:hAnsi="Arial" w:cs="Arial"/>
          <w:lang w:val="ro-RO"/>
        </w:rPr>
        <w:t>,97 lei/tonă = 320,94 lei/tonă)</w:t>
      </w:r>
    </w:p>
    <w:p w14:paraId="55B89218" w14:textId="7C76558B" w:rsidR="009511A3" w:rsidRPr="00B66D72" w:rsidRDefault="00B750F6" w:rsidP="00B66D7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ro-RO" w:eastAsia="en-GB"/>
        </w:rPr>
      </w:pPr>
      <w:bookmarkStart w:id="42" w:name="_Hlk212127583"/>
      <w:r w:rsidRPr="00450C3B">
        <w:rPr>
          <w:rFonts w:ascii="Arial" w:eastAsia="Calibri" w:hAnsi="Arial" w:cs="Arial"/>
          <w:sz w:val="24"/>
          <w:szCs w:val="24"/>
          <w:lang w:val="ro-RO"/>
        </w:rPr>
        <w:t xml:space="preserve">      La calculul </w:t>
      </w:r>
      <w:r w:rsidRPr="00450C3B">
        <w:rPr>
          <w:rFonts w:ascii="Arial" w:eastAsia="Calibri" w:hAnsi="Arial" w:cs="Arial"/>
          <w:b/>
          <w:bCs/>
          <w:sz w:val="24"/>
          <w:szCs w:val="24"/>
          <w:u w:val="single"/>
          <w:lang w:val="ro-RO"/>
        </w:rPr>
        <w:t>taxelor de salubrizare</w:t>
      </w:r>
      <w:r w:rsidRPr="00450C3B">
        <w:rPr>
          <w:rFonts w:ascii="Arial" w:eastAsia="Calibri" w:hAnsi="Arial" w:cs="Arial"/>
          <w:sz w:val="24"/>
          <w:szCs w:val="24"/>
          <w:u w:val="single"/>
          <w:lang w:val="ro-RO"/>
        </w:rPr>
        <w:t xml:space="preserve"> pentru utilizatorii casnici</w:t>
      </w:r>
      <w:r w:rsidRPr="00450C3B">
        <w:rPr>
          <w:rFonts w:ascii="Arial" w:eastAsia="Calibri" w:hAnsi="Arial" w:cs="Arial"/>
          <w:sz w:val="24"/>
          <w:szCs w:val="24"/>
          <w:lang w:val="ro-RO"/>
        </w:rPr>
        <w:t xml:space="preserve"> din mediul rural, consiliile locale (care au competențe exclusive să calculeze și să aprobe aceste taxe), vor utiliza pentru reducerea taxei de salubrizare și sumele repartizate fiecărui UAT din sumele </w:t>
      </w:r>
      <w:r w:rsidRPr="00450C3B">
        <w:rPr>
          <w:rFonts w:ascii="Arial" w:eastAsia="Times New Roman" w:hAnsi="Arial" w:cs="Arial"/>
          <w:sz w:val="24"/>
          <w:szCs w:val="24"/>
          <w:lang w:val="ro-RO" w:eastAsia="en-GB"/>
        </w:rPr>
        <w:t>încasate de la OIREP, așa cum au fost aprobate prin Hotărârea AGA ADI SALUBRIS ALBA nr. 7/28.04.2026, respectiv</w:t>
      </w:r>
      <w:r w:rsidRPr="00450C3B">
        <w:rPr>
          <w:rFonts w:ascii="Arial" w:eastAsia="Calibri" w:hAnsi="Arial" w:cs="Arial"/>
          <w:lang w:val="ro-RO"/>
        </w:rPr>
        <w:t>:</w:t>
      </w:r>
      <w:r w:rsidRPr="00450C3B">
        <w:rPr>
          <w:rFonts w:ascii="Arial" w:eastAsia="Times New Roman" w:hAnsi="Arial" w:cs="Arial"/>
          <w:sz w:val="24"/>
          <w:szCs w:val="24"/>
          <w:lang w:val="ro-RO" w:eastAsia="en-GB"/>
        </w:rPr>
        <w:t xml:space="preserve"> </w:t>
      </w:r>
      <w:bookmarkEnd w:id="42"/>
    </w:p>
    <w:tbl>
      <w:tblPr>
        <w:tblW w:w="10327" w:type="dxa"/>
        <w:tblInd w:w="118" w:type="dxa"/>
        <w:shd w:val="clear" w:color="auto" w:fill="FFFFFF"/>
        <w:tblLook w:val="04A0" w:firstRow="1" w:lastRow="0" w:firstColumn="1" w:lastColumn="0" w:noHBand="0" w:noVBand="1"/>
      </w:tblPr>
      <w:tblGrid>
        <w:gridCol w:w="782"/>
        <w:gridCol w:w="2152"/>
        <w:gridCol w:w="1095"/>
        <w:gridCol w:w="1517"/>
        <w:gridCol w:w="1741"/>
        <w:gridCol w:w="1217"/>
        <w:gridCol w:w="1897"/>
        <w:gridCol w:w="222"/>
      </w:tblGrid>
      <w:tr w:rsidR="00FA135D" w:rsidRPr="00450C3B" w14:paraId="0D70D1F0" w14:textId="77777777" w:rsidTr="0088225A">
        <w:trPr>
          <w:gridAfter w:val="1"/>
          <w:wAfter w:w="222" w:type="dxa"/>
          <w:trHeight w:val="450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4B4688" w14:textId="77777777" w:rsidR="00FA135D" w:rsidRPr="00450C3B" w:rsidRDefault="00FA135D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 xml:space="preserve">Nr. </w:t>
            </w:r>
            <w:proofErr w:type="spellStart"/>
            <w:r w:rsidRPr="00450C3B">
              <w:rPr>
                <w:rFonts w:ascii="Arial" w:eastAsia="Times New Roman" w:hAnsi="Arial" w:cs="Arial"/>
                <w:b/>
                <w:bCs/>
              </w:rPr>
              <w:t>crt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2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DDB23D" w14:textId="77777777" w:rsidR="00FA135D" w:rsidRPr="00450C3B" w:rsidRDefault="00FA135D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>UAT</w:t>
            </w:r>
          </w:p>
        </w:tc>
        <w:tc>
          <w:tcPr>
            <w:tcW w:w="10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0B980A" w14:textId="77777777" w:rsidR="00FA135D" w:rsidRPr="00450C3B" w:rsidRDefault="00FA135D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>Tip</w:t>
            </w:r>
          </w:p>
        </w:tc>
        <w:tc>
          <w:tcPr>
            <w:tcW w:w="14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D49539" w14:textId="77777777" w:rsidR="00FA135D" w:rsidRPr="00450C3B" w:rsidRDefault="00FA135D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450C3B">
              <w:rPr>
                <w:rFonts w:ascii="Arial" w:eastAsia="Times New Roman" w:hAnsi="Arial" w:cs="Arial"/>
                <w:b/>
                <w:bCs/>
              </w:rPr>
              <w:t>Populație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</w:rPr>
              <w:t xml:space="preserve"> conform </w:t>
            </w:r>
            <w:proofErr w:type="spellStart"/>
            <w:r w:rsidRPr="00450C3B">
              <w:rPr>
                <w:rFonts w:ascii="Arial" w:eastAsia="Times New Roman" w:hAnsi="Arial" w:cs="Arial"/>
                <w:b/>
                <w:bCs/>
              </w:rPr>
              <w:t>Recensământ</w:t>
            </w:r>
            <w:proofErr w:type="spellEnd"/>
          </w:p>
        </w:tc>
        <w:tc>
          <w:tcPr>
            <w:tcW w:w="17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6D5A2A" w14:textId="77777777" w:rsidR="00FA135D" w:rsidRPr="00450C3B" w:rsidRDefault="00FA135D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fr-BE"/>
              </w:rPr>
            </w:pPr>
            <w:proofErr w:type="spellStart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>Sume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 xml:space="preserve"> </w:t>
            </w:r>
            <w:proofErr w:type="spellStart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>încasate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 xml:space="preserve"> de la OIREP </w:t>
            </w:r>
            <w:proofErr w:type="spellStart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>în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 xml:space="preserve"> </w:t>
            </w:r>
            <w:proofErr w:type="spellStart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>anul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 xml:space="preserve"> 2 - total lot 1(lei)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28C869" w14:textId="77777777" w:rsidR="00FA135D" w:rsidRPr="00450C3B" w:rsidRDefault="00FA135D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450C3B">
              <w:rPr>
                <w:rFonts w:ascii="Arial" w:eastAsia="Times New Roman" w:hAnsi="Arial" w:cs="Arial"/>
                <w:b/>
                <w:bCs/>
              </w:rPr>
              <w:t>Pondere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450C3B">
              <w:rPr>
                <w:rFonts w:ascii="Arial" w:eastAsia="Times New Roman" w:hAnsi="Arial" w:cs="Arial"/>
                <w:b/>
                <w:bCs/>
              </w:rPr>
              <w:t>cantități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</w:rPr>
              <w:t xml:space="preserve"> %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59D451A" w14:textId="77777777" w:rsidR="00FA135D" w:rsidRPr="00450C3B" w:rsidRDefault="00FA135D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fr-BE"/>
              </w:rPr>
            </w:pPr>
            <w:proofErr w:type="spellStart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>Sume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 xml:space="preserve"> </w:t>
            </w:r>
            <w:proofErr w:type="spellStart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>încasate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 xml:space="preserve"> de la OIREP </w:t>
            </w:r>
            <w:proofErr w:type="spellStart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>împărțite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 xml:space="preserve"> </w:t>
            </w:r>
            <w:proofErr w:type="spellStart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>pe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 xml:space="preserve"> UAT-</w:t>
            </w:r>
            <w:proofErr w:type="spellStart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>uri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 xml:space="preserve"> </w:t>
            </w:r>
            <w:proofErr w:type="spellStart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>în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 xml:space="preserve"> </w:t>
            </w:r>
            <w:proofErr w:type="spellStart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>funcție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 xml:space="preserve"> de </w:t>
            </w:r>
            <w:proofErr w:type="spellStart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>cantități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 xml:space="preserve"> </w:t>
            </w:r>
            <w:proofErr w:type="spellStart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>în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 xml:space="preserve"> </w:t>
            </w:r>
            <w:proofErr w:type="spellStart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>anul</w:t>
            </w:r>
            <w:proofErr w:type="spellEnd"/>
            <w:r w:rsidRPr="00450C3B">
              <w:rPr>
                <w:rFonts w:ascii="Arial" w:eastAsia="Times New Roman" w:hAnsi="Arial" w:cs="Arial"/>
                <w:b/>
                <w:bCs/>
                <w:lang w:val="fr-BE"/>
              </w:rPr>
              <w:t xml:space="preserve"> 2 (lei) - rural</w:t>
            </w:r>
          </w:p>
        </w:tc>
      </w:tr>
      <w:tr w:rsidR="00FA135D" w:rsidRPr="00450C3B" w14:paraId="38BBC25B" w14:textId="77777777" w:rsidTr="0088225A">
        <w:trPr>
          <w:trHeight w:val="1305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28F59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fr-BE"/>
              </w:rPr>
            </w:pP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214C8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fr-BE"/>
              </w:rPr>
            </w:pPr>
          </w:p>
        </w:tc>
        <w:tc>
          <w:tcPr>
            <w:tcW w:w="10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4397D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fr-BE"/>
              </w:rPr>
            </w:pPr>
          </w:p>
        </w:tc>
        <w:tc>
          <w:tcPr>
            <w:tcW w:w="14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E3B91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fr-BE"/>
              </w:rPr>
            </w:pPr>
          </w:p>
        </w:tc>
        <w:tc>
          <w:tcPr>
            <w:tcW w:w="17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FE444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fr-BE"/>
              </w:rPr>
            </w:pPr>
          </w:p>
        </w:tc>
        <w:tc>
          <w:tcPr>
            <w:tcW w:w="9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5068D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fr-BE"/>
              </w:rPr>
            </w:pPr>
          </w:p>
        </w:tc>
        <w:tc>
          <w:tcPr>
            <w:tcW w:w="18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E94730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fr-B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75CA891" w14:textId="77777777" w:rsidR="00FA135D" w:rsidRPr="00450C3B" w:rsidRDefault="00FA135D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highlight w:val="yellow"/>
                <w:lang w:val="fr-BE"/>
              </w:rPr>
            </w:pPr>
          </w:p>
        </w:tc>
      </w:tr>
      <w:tr w:rsidR="00FA135D" w:rsidRPr="00450C3B" w14:paraId="3674A094" w14:textId="77777777" w:rsidTr="0088225A">
        <w:trPr>
          <w:trHeight w:val="332"/>
        </w:trPr>
        <w:tc>
          <w:tcPr>
            <w:tcW w:w="10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14:paraId="161BE451" w14:textId="77777777" w:rsidR="00FA135D" w:rsidRPr="00450C3B" w:rsidRDefault="00FA135D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>LOT 1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4712C74D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65524547" w14:textId="77777777" w:rsidTr="0088225A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410BCF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6EC6F5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IGHIU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D39F22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50C3B">
              <w:rPr>
                <w:rFonts w:ascii="Arial" w:eastAsia="Times New Roman" w:hAnsi="Arial" w:cs="Arial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8CDE66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6543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3CE36B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ED5D16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1,78%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418C6F8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3881,03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0595F7DB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138F9A18" w14:textId="77777777" w:rsidTr="0088225A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38A1E4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A76D4A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RĂDEȘTI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1871F9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50C3B">
              <w:rPr>
                <w:rFonts w:ascii="Arial" w:eastAsia="Times New Roman" w:hAnsi="Arial" w:cs="Arial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D918E1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1175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9C24CA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3C23EF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0.44%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73B7DC4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959,35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10547816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385F7F0F" w14:textId="77777777" w:rsidTr="0088225A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1743BE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8E8C45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SÂNTIMBRU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A7E80A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50C3B">
              <w:rPr>
                <w:rFonts w:ascii="Arial" w:eastAsia="Times New Roman" w:hAnsi="Arial" w:cs="Arial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7DB195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3032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1274D3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18985E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1,69%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B9A468E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3684,79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6891B1D1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0FFBC451" w14:textId="77777777" w:rsidTr="0088225A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9A3E03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49D195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UNIREA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FA0876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50C3B">
              <w:rPr>
                <w:rFonts w:ascii="Arial" w:eastAsia="Times New Roman" w:hAnsi="Arial" w:cs="Arial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236DB6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4497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34A699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E8205D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1,12%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72E4F06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2441,99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269A7EB6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0E6C7400" w14:textId="77777777" w:rsidTr="0088225A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A713BE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AD4254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CRICĂU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D67658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50C3B">
              <w:rPr>
                <w:rFonts w:ascii="Arial" w:eastAsia="Times New Roman" w:hAnsi="Arial" w:cs="Arial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86E20B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1879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9A6BD5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2787D2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0.76%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6925B07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1657,07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67BB1047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5E88708B" w14:textId="77777777" w:rsidTr="0088225A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AACF4E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DFE317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CIUGUD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17B7A7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50C3B">
              <w:rPr>
                <w:rFonts w:ascii="Arial" w:eastAsia="Times New Roman" w:hAnsi="Arial" w:cs="Arial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ED7AC0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3285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8B05F8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70DC6D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4,14%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DC51990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9026,65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6D728C97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50DA5415" w14:textId="77777777" w:rsidTr="0088225A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526FB8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94BCE8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GALDA DE JOS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201307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50C3B">
              <w:rPr>
                <w:rFonts w:ascii="Arial" w:eastAsia="Times New Roman" w:hAnsi="Arial" w:cs="Arial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86F265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4373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0DFA76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4E5EC0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2,80%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295DC72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6104,98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6A36BC15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716948F0" w14:textId="77777777" w:rsidTr="0088225A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D89D64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1AF785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NOȘLAC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967C43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50C3B">
              <w:rPr>
                <w:rFonts w:ascii="Arial" w:eastAsia="Times New Roman" w:hAnsi="Arial" w:cs="Arial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29F31A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1625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600157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2038BB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0,65%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52D1469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1417,23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2D74B5A5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34E8075F" w14:textId="77777777" w:rsidTr="0088225A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2022C2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E26B2E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FĂRĂU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36A38C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50C3B">
              <w:rPr>
                <w:rFonts w:ascii="Arial" w:eastAsia="Times New Roman" w:hAnsi="Arial" w:cs="Arial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2CF18D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1303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3B70D5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648793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0,28%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7B1F755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610,50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116A450F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192AB545" w14:textId="77777777" w:rsidTr="0088225A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6FA6D2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5FA1EE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RIMETEA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D3E08F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50C3B">
              <w:rPr>
                <w:rFonts w:ascii="Arial" w:eastAsia="Times New Roman" w:hAnsi="Arial" w:cs="Arial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5A912A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1015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7FA91D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87817E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0,99%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27FB550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2158,55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685B7F2C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655C218E" w14:textId="77777777" w:rsidTr="0088225A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78DC54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A94833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OHABA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43A385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50C3B">
              <w:rPr>
                <w:rFonts w:ascii="Arial" w:eastAsia="Times New Roman" w:hAnsi="Arial" w:cs="Arial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E4FABC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538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73DAD6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9F03BB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0,26%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85EFB6B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566,89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2EE01396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396E01A4" w14:textId="77777777" w:rsidTr="0088225A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802A0B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D99939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BERGHIN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D80682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50C3B">
              <w:rPr>
                <w:rFonts w:ascii="Arial" w:eastAsia="Times New Roman" w:hAnsi="Arial" w:cs="Arial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7E8B29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1672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AD66E2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50AE6A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0,70%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B3FE8D6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1526,25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2DD4026E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48D31E20" w14:textId="77777777" w:rsidTr="0088225A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41B596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E02080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LUNCA MUREȘULUI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4B7C49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50C3B">
              <w:rPr>
                <w:rFonts w:ascii="Arial" w:eastAsia="Times New Roman" w:hAnsi="Arial" w:cs="Arial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EBAF51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2297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B1BC79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984625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0,90%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7C7F1A0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1962,32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2C8D6E74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586BFD90" w14:textId="77777777" w:rsidTr="0088225A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377E20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EE7CEB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MIRASLĂU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3B47C5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50C3B">
              <w:rPr>
                <w:rFonts w:ascii="Arial" w:eastAsia="Times New Roman" w:hAnsi="Arial" w:cs="Arial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3D28E7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1805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572C0B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415ADD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0,63%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047CB52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1373,62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5D4FC601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25D3C44A" w14:textId="77777777" w:rsidTr="0088225A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EB6670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C5AA74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MIHALȚ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292732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50C3B">
              <w:rPr>
                <w:rFonts w:ascii="Arial" w:eastAsia="Times New Roman" w:hAnsi="Arial" w:cs="Arial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D150CD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3096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15A5B0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82114C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0,69%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7DE91EF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1504,44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40916B72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51CCDF7B" w14:textId="77777777" w:rsidTr="0088225A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1E167C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517773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STREMȚ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605FE6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50C3B">
              <w:rPr>
                <w:rFonts w:ascii="Arial" w:eastAsia="Times New Roman" w:hAnsi="Arial" w:cs="Arial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4BF4B0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2321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F6E0A1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14280C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0,85%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B5150F7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1853,30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599C0732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33C87CBA" w14:textId="77777777" w:rsidTr="0088225A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A6551D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1C14CB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LOPADEA NOUĂ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56B918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50C3B">
              <w:rPr>
                <w:rFonts w:ascii="Arial" w:eastAsia="Times New Roman" w:hAnsi="Arial" w:cs="Arial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077F40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2359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A97033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4225FA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0,61%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EB7AC4E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1330,01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575A06EC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0226045C" w14:textId="77777777" w:rsidTr="0088225A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65C21D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D4A482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HOPÂRTA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B7DE1F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50C3B">
              <w:rPr>
                <w:rFonts w:ascii="Arial" w:eastAsia="Times New Roman" w:hAnsi="Arial" w:cs="Arial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D155BB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1128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D2B42F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575355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0,50%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F2498B4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1090,18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1A030D68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69B30418" w14:textId="77777777" w:rsidTr="0088225A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81EC08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48A1A3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LIVEZILE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6DB38F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50C3B">
              <w:rPr>
                <w:rFonts w:ascii="Arial" w:eastAsia="Times New Roman" w:hAnsi="Arial" w:cs="Arial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8E5F3D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1041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E860B5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D2C66A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0,67%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412A600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1460,84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1A773182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6BDB90CF" w14:textId="77777777" w:rsidTr="0088225A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B0EB95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4A64F6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ÎNTREGALDE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0FDCD4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50C3B">
              <w:rPr>
                <w:rFonts w:ascii="Arial" w:eastAsia="Times New Roman" w:hAnsi="Arial" w:cs="Arial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9771FB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459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FC702B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67EE1F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0,04%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627068F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87,21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623379FC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254F8C14" w14:textId="77777777" w:rsidTr="0088225A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4F545A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63E3FA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RÂMEȚ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2DBB27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50C3B">
              <w:rPr>
                <w:rFonts w:ascii="Arial" w:eastAsia="Times New Roman" w:hAnsi="Arial" w:cs="Arial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7165AA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426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5601D4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90EF0A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0,29%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52F4859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632,30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21F73F99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28210EBE" w14:textId="77777777" w:rsidTr="0088225A">
        <w:trPr>
          <w:trHeight w:val="332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BD9748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6191F4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PONOR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290D97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50C3B">
              <w:rPr>
                <w:rFonts w:ascii="Arial" w:eastAsia="Times New Roman" w:hAnsi="Arial" w:cs="Arial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FB2C6D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475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E431E2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5A6E3C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0,28%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143EA69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50C3B">
              <w:rPr>
                <w:rFonts w:ascii="Arial" w:eastAsia="Times New Roman" w:hAnsi="Arial" w:cs="Arial"/>
              </w:rPr>
              <w:t>610,50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6584864C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FA135D" w:rsidRPr="00450C3B" w14:paraId="12EE81E6" w14:textId="77777777" w:rsidTr="0088225A">
        <w:trPr>
          <w:trHeight w:val="332"/>
        </w:trPr>
        <w:tc>
          <w:tcPr>
            <w:tcW w:w="29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3F4F8A" w14:textId="77777777" w:rsidR="00FA135D" w:rsidRPr="00450C3B" w:rsidRDefault="00FA135D" w:rsidP="00882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>Total lot 1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DB23AB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F43C59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>46344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BC0B75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>218035,39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105B47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> 21,07%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E8A691E" w14:textId="77777777" w:rsidR="00FA135D" w:rsidRPr="00450C3B" w:rsidRDefault="00FA135D" w:rsidP="008822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50C3B">
              <w:rPr>
                <w:rFonts w:ascii="Arial" w:eastAsia="Times New Roman" w:hAnsi="Arial" w:cs="Arial"/>
                <w:b/>
                <w:bCs/>
              </w:rPr>
              <w:t>45940,00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14:paraId="0EEF71D4" w14:textId="77777777" w:rsidR="00FA135D" w:rsidRPr="00450C3B" w:rsidRDefault="00FA135D" w:rsidP="0088225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69524E24" w14:textId="77777777" w:rsidR="009511A3" w:rsidRPr="00450C3B" w:rsidRDefault="009511A3" w:rsidP="009511A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ro-RO" w:eastAsia="en-GB"/>
        </w:rPr>
      </w:pPr>
    </w:p>
    <w:p w14:paraId="506D082F" w14:textId="3460B681" w:rsidR="009511A3" w:rsidRPr="00450C3B" w:rsidRDefault="009511A3" w:rsidP="009511A3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450C3B">
        <w:rPr>
          <w:rFonts w:ascii="Arial" w:hAnsi="Arial" w:cs="Arial"/>
          <w:sz w:val="24"/>
          <w:szCs w:val="24"/>
          <w:lang w:eastAsia="en-GB"/>
        </w:rPr>
        <w:t xml:space="preserve">Pe facturile emise de operatorul delegat </w:t>
      </w:r>
      <w:r w:rsidRPr="00450C3B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>utilizatorii non-casnici din mediul urban</w:t>
      </w:r>
      <w:r w:rsidRPr="00450C3B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r w:rsidRPr="00450C3B">
        <w:rPr>
          <w:rFonts w:ascii="Arial" w:hAnsi="Arial" w:cs="Arial"/>
          <w:sz w:val="24"/>
          <w:szCs w:val="24"/>
          <w:lang w:eastAsia="en-GB"/>
        </w:rPr>
        <w:t>și</w:t>
      </w:r>
      <w:r w:rsidRPr="00450C3B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 xml:space="preserve"> mediul rural</w:t>
      </w:r>
      <w:r w:rsidRPr="00450C3B">
        <w:rPr>
          <w:rFonts w:ascii="Arial" w:hAnsi="Arial" w:cs="Arial"/>
          <w:sz w:val="24"/>
          <w:szCs w:val="24"/>
          <w:lang w:eastAsia="en-GB"/>
        </w:rPr>
        <w:t xml:space="preserve">  pentru</w:t>
      </w:r>
      <w:r w:rsidRPr="00450C3B">
        <w:rPr>
          <w:rFonts w:ascii="Arial" w:hAnsi="Arial" w:cs="Arial"/>
          <w:b/>
          <w:bCs/>
          <w:sz w:val="24"/>
          <w:szCs w:val="24"/>
          <w:lang w:eastAsia="en-GB"/>
        </w:rPr>
        <w:t xml:space="preserve">  </w:t>
      </w:r>
      <w:r w:rsidRPr="00450C3B">
        <w:rPr>
          <w:rFonts w:ascii="Arial" w:hAnsi="Arial" w:cs="Arial"/>
          <w:sz w:val="24"/>
          <w:szCs w:val="24"/>
          <w:lang w:eastAsia="en-GB"/>
        </w:rPr>
        <w:t>(lei/mc), vor fi evidențiate următoarele</w:t>
      </w:r>
      <w:r w:rsidRPr="00450C3B">
        <w:rPr>
          <w:rFonts w:ascii="Arial" w:eastAsia="Calibri" w:hAnsi="Arial" w:cs="Arial"/>
        </w:rPr>
        <w:t>:</w:t>
      </w:r>
      <w:r w:rsidRPr="00450C3B">
        <w:rPr>
          <w:rFonts w:ascii="Arial" w:hAnsi="Arial" w:cs="Arial"/>
          <w:sz w:val="24"/>
          <w:szCs w:val="24"/>
          <w:lang w:eastAsia="en-GB"/>
        </w:rPr>
        <w:t xml:space="preserve">  </w:t>
      </w:r>
    </w:p>
    <w:tbl>
      <w:tblPr>
        <w:tblpPr w:leftFromText="180" w:rightFromText="180" w:vertAnchor="text" w:tblpX="108" w:tblpY="1"/>
        <w:tblOverlap w:val="never"/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96"/>
        <w:gridCol w:w="641"/>
        <w:gridCol w:w="986"/>
        <w:gridCol w:w="1322"/>
        <w:gridCol w:w="803"/>
        <w:gridCol w:w="986"/>
        <w:gridCol w:w="1229"/>
        <w:gridCol w:w="1095"/>
      </w:tblGrid>
      <w:tr w:rsidR="0003377F" w:rsidRPr="00450C3B" w14:paraId="5DA9E786" w14:textId="77777777" w:rsidTr="0088225A">
        <w:tc>
          <w:tcPr>
            <w:tcW w:w="675" w:type="dxa"/>
            <w:vMerge w:val="restart"/>
            <w:vAlign w:val="center"/>
          </w:tcPr>
          <w:p w14:paraId="00E182C8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Tarif</w:t>
            </w:r>
          </w:p>
        </w:tc>
        <w:tc>
          <w:tcPr>
            <w:tcW w:w="2296" w:type="dxa"/>
            <w:vMerge w:val="restart"/>
            <w:vAlign w:val="center"/>
          </w:tcPr>
          <w:p w14:paraId="6662E54E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Denumire</w:t>
            </w:r>
          </w:p>
        </w:tc>
        <w:tc>
          <w:tcPr>
            <w:tcW w:w="641" w:type="dxa"/>
            <w:vMerge w:val="restart"/>
            <w:vAlign w:val="center"/>
          </w:tcPr>
          <w:p w14:paraId="7B03D972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UM</w:t>
            </w:r>
            <w:r w:rsidRPr="00450C3B">
              <w:rPr>
                <w:rFonts w:ascii="Arial" w:eastAsia="Calibri" w:hAnsi="Arial" w:cs="Arial"/>
                <w:kern w:val="2"/>
                <w:vertAlign w:val="superscript"/>
                <w:lang w:val="ro-RO"/>
              </w:rPr>
              <w:t>1</w:t>
            </w:r>
          </w:p>
        </w:tc>
        <w:tc>
          <w:tcPr>
            <w:tcW w:w="2308" w:type="dxa"/>
            <w:gridSpan w:val="2"/>
            <w:vAlign w:val="center"/>
          </w:tcPr>
          <w:p w14:paraId="5DB9D63C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Tarif (lei/UM</w:t>
            </w:r>
            <w:r w:rsidRPr="00450C3B">
              <w:rPr>
                <w:rFonts w:ascii="Arial" w:eastAsia="Calibri" w:hAnsi="Arial" w:cs="Arial"/>
                <w:kern w:val="2"/>
                <w:vertAlign w:val="superscript"/>
                <w:lang w:val="ro-RO"/>
              </w:rPr>
              <w:t>1</w:t>
            </w:r>
            <w:r w:rsidRPr="00450C3B">
              <w:rPr>
                <w:rFonts w:ascii="Arial" w:eastAsia="Calibri" w:hAnsi="Arial" w:cs="Arial"/>
                <w:kern w:val="2"/>
                <w:lang w:val="ro-RO"/>
              </w:rPr>
              <w:t>)</w:t>
            </w:r>
          </w:p>
        </w:tc>
        <w:tc>
          <w:tcPr>
            <w:tcW w:w="803" w:type="dxa"/>
            <w:vMerge w:val="restart"/>
            <w:vAlign w:val="center"/>
          </w:tcPr>
          <w:p w14:paraId="3D5CA453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UM</w:t>
            </w:r>
            <w:r w:rsidRPr="00450C3B">
              <w:rPr>
                <w:rFonts w:ascii="Arial" w:eastAsia="Calibri" w:hAnsi="Arial" w:cs="Arial"/>
                <w:kern w:val="2"/>
                <w:vertAlign w:val="superscript"/>
                <w:lang w:val="ro-RO"/>
              </w:rPr>
              <w:t>2</w:t>
            </w:r>
          </w:p>
        </w:tc>
        <w:tc>
          <w:tcPr>
            <w:tcW w:w="2215" w:type="dxa"/>
            <w:gridSpan w:val="2"/>
            <w:vAlign w:val="center"/>
          </w:tcPr>
          <w:p w14:paraId="2618C68A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Tarif (lei/UM</w:t>
            </w:r>
            <w:r w:rsidRPr="00450C3B">
              <w:rPr>
                <w:rFonts w:ascii="Arial" w:eastAsia="Calibri" w:hAnsi="Arial" w:cs="Arial"/>
                <w:kern w:val="2"/>
                <w:vertAlign w:val="superscript"/>
                <w:lang w:val="ro-RO"/>
              </w:rPr>
              <w:t>2</w:t>
            </w:r>
            <w:r w:rsidRPr="00450C3B">
              <w:rPr>
                <w:rFonts w:ascii="Arial" w:eastAsia="Calibri" w:hAnsi="Arial" w:cs="Arial"/>
                <w:kern w:val="2"/>
                <w:lang w:val="ro-RO"/>
              </w:rPr>
              <w:t>)</w:t>
            </w:r>
          </w:p>
        </w:tc>
        <w:tc>
          <w:tcPr>
            <w:tcW w:w="1095" w:type="dxa"/>
            <w:vMerge w:val="restart"/>
            <w:vAlign w:val="center"/>
          </w:tcPr>
          <w:p w14:paraId="1F85736D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Tarif unic</w:t>
            </w:r>
          </w:p>
        </w:tc>
      </w:tr>
      <w:tr w:rsidR="0003377F" w:rsidRPr="00450C3B" w14:paraId="05DB7E8E" w14:textId="77777777" w:rsidTr="0088225A">
        <w:trPr>
          <w:trHeight w:val="353"/>
        </w:trPr>
        <w:tc>
          <w:tcPr>
            <w:tcW w:w="675" w:type="dxa"/>
            <w:vMerge/>
          </w:tcPr>
          <w:p w14:paraId="5A23F218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2296" w:type="dxa"/>
            <w:vMerge/>
          </w:tcPr>
          <w:p w14:paraId="300B6A92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641" w:type="dxa"/>
            <w:vMerge/>
          </w:tcPr>
          <w:p w14:paraId="41043370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986" w:type="dxa"/>
          </w:tcPr>
          <w:p w14:paraId="593625B4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pe activități</w:t>
            </w:r>
          </w:p>
        </w:tc>
        <w:tc>
          <w:tcPr>
            <w:tcW w:w="1322" w:type="dxa"/>
          </w:tcPr>
          <w:p w14:paraId="0D515850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pe fracții gestionate</w:t>
            </w:r>
          </w:p>
        </w:tc>
        <w:tc>
          <w:tcPr>
            <w:tcW w:w="803" w:type="dxa"/>
            <w:vMerge/>
          </w:tcPr>
          <w:p w14:paraId="04B5BA73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986" w:type="dxa"/>
          </w:tcPr>
          <w:p w14:paraId="4ABE88E5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pe activități</w:t>
            </w:r>
          </w:p>
        </w:tc>
        <w:tc>
          <w:tcPr>
            <w:tcW w:w="1229" w:type="dxa"/>
          </w:tcPr>
          <w:p w14:paraId="0A969F19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pe fracții gestionate</w:t>
            </w:r>
          </w:p>
        </w:tc>
        <w:tc>
          <w:tcPr>
            <w:tcW w:w="1095" w:type="dxa"/>
            <w:vMerge/>
          </w:tcPr>
          <w:p w14:paraId="4F6236C2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03377F" w:rsidRPr="00450C3B" w14:paraId="24945319" w14:textId="77777777" w:rsidTr="0088225A">
        <w:tc>
          <w:tcPr>
            <w:tcW w:w="675" w:type="dxa"/>
            <w:vMerge w:val="restart"/>
            <w:vAlign w:val="center"/>
          </w:tcPr>
          <w:p w14:paraId="5092CB67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T3</w:t>
            </w:r>
          </w:p>
        </w:tc>
        <w:tc>
          <w:tcPr>
            <w:tcW w:w="2296" w:type="dxa"/>
          </w:tcPr>
          <w:p w14:paraId="2A9202A4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Tarif colectare separată și transport separat al deșeurilor </w:t>
            </w: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 xml:space="preserve">reziduale </w:t>
            </w: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din deșeuri similare, inclusiv deșeuri din piețe și/sau provenite de la evenimente </w:t>
            </w:r>
          </w:p>
        </w:tc>
        <w:tc>
          <w:tcPr>
            <w:tcW w:w="641" w:type="dxa"/>
            <w:vAlign w:val="center"/>
          </w:tcPr>
          <w:p w14:paraId="3E7C0759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tonă</w:t>
            </w:r>
          </w:p>
        </w:tc>
        <w:tc>
          <w:tcPr>
            <w:tcW w:w="986" w:type="dxa"/>
            <w:vAlign w:val="center"/>
          </w:tcPr>
          <w:p w14:paraId="3732BCE5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561,58</w:t>
            </w:r>
          </w:p>
        </w:tc>
        <w:tc>
          <w:tcPr>
            <w:tcW w:w="1322" w:type="dxa"/>
            <w:vMerge w:val="restart"/>
            <w:vAlign w:val="center"/>
          </w:tcPr>
          <w:p w14:paraId="308575AF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796,54 lei/tonă, fără TVA</w:t>
            </w:r>
          </w:p>
        </w:tc>
        <w:tc>
          <w:tcPr>
            <w:tcW w:w="803" w:type="dxa"/>
            <w:vAlign w:val="center"/>
          </w:tcPr>
          <w:p w14:paraId="0B0081E9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mc</w:t>
            </w:r>
          </w:p>
        </w:tc>
        <w:tc>
          <w:tcPr>
            <w:tcW w:w="986" w:type="dxa"/>
            <w:vAlign w:val="center"/>
          </w:tcPr>
          <w:p w14:paraId="2D847820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140,40</w:t>
            </w:r>
          </w:p>
        </w:tc>
        <w:tc>
          <w:tcPr>
            <w:tcW w:w="1229" w:type="dxa"/>
            <w:vMerge w:val="restart"/>
            <w:vAlign w:val="center"/>
          </w:tcPr>
          <w:p w14:paraId="4E012B1B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199,14 lei/mc, fără TVA</w:t>
            </w:r>
          </w:p>
        </w:tc>
        <w:tc>
          <w:tcPr>
            <w:tcW w:w="1095" w:type="dxa"/>
            <w:vMerge w:val="restart"/>
            <w:vAlign w:val="center"/>
          </w:tcPr>
          <w:p w14:paraId="1DDF8F97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03377F" w:rsidRPr="00450C3B" w14:paraId="33691B6D" w14:textId="77777777" w:rsidTr="0088225A">
        <w:tc>
          <w:tcPr>
            <w:tcW w:w="675" w:type="dxa"/>
            <w:vMerge/>
          </w:tcPr>
          <w:p w14:paraId="6944A53F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2296" w:type="dxa"/>
          </w:tcPr>
          <w:p w14:paraId="09844073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Tarif TMB         </w:t>
            </w:r>
          </w:p>
        </w:tc>
        <w:tc>
          <w:tcPr>
            <w:tcW w:w="641" w:type="dxa"/>
            <w:vAlign w:val="center"/>
          </w:tcPr>
          <w:p w14:paraId="31A93819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tonă</w:t>
            </w:r>
          </w:p>
        </w:tc>
        <w:tc>
          <w:tcPr>
            <w:tcW w:w="986" w:type="dxa"/>
            <w:vAlign w:val="center"/>
          </w:tcPr>
          <w:p w14:paraId="43D9D306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77,57</w:t>
            </w:r>
          </w:p>
        </w:tc>
        <w:tc>
          <w:tcPr>
            <w:tcW w:w="1322" w:type="dxa"/>
            <w:vMerge/>
            <w:vAlign w:val="center"/>
          </w:tcPr>
          <w:p w14:paraId="16817303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803" w:type="dxa"/>
            <w:vAlign w:val="center"/>
          </w:tcPr>
          <w:p w14:paraId="7F25E7CB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mc</w:t>
            </w:r>
          </w:p>
        </w:tc>
        <w:tc>
          <w:tcPr>
            <w:tcW w:w="986" w:type="dxa"/>
            <w:vAlign w:val="center"/>
          </w:tcPr>
          <w:p w14:paraId="6C3A4F4E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19,39</w:t>
            </w:r>
          </w:p>
        </w:tc>
        <w:tc>
          <w:tcPr>
            <w:tcW w:w="1229" w:type="dxa"/>
            <w:vMerge/>
            <w:vAlign w:val="center"/>
          </w:tcPr>
          <w:p w14:paraId="14014738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1095" w:type="dxa"/>
            <w:vMerge/>
          </w:tcPr>
          <w:p w14:paraId="1015E7C5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03377F" w:rsidRPr="00450C3B" w14:paraId="715DB036" w14:textId="77777777" w:rsidTr="0088225A">
        <w:tc>
          <w:tcPr>
            <w:tcW w:w="675" w:type="dxa"/>
            <w:vMerge/>
          </w:tcPr>
          <w:p w14:paraId="624DFA8A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2296" w:type="dxa"/>
          </w:tcPr>
          <w:p w14:paraId="64916715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Tarif depozitare    </w:t>
            </w:r>
          </w:p>
        </w:tc>
        <w:tc>
          <w:tcPr>
            <w:tcW w:w="641" w:type="dxa"/>
            <w:vAlign w:val="center"/>
          </w:tcPr>
          <w:p w14:paraId="392C807F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tonă</w:t>
            </w:r>
          </w:p>
        </w:tc>
        <w:tc>
          <w:tcPr>
            <w:tcW w:w="986" w:type="dxa"/>
            <w:vAlign w:val="center"/>
          </w:tcPr>
          <w:p w14:paraId="7B4A693E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47,49</w:t>
            </w:r>
          </w:p>
        </w:tc>
        <w:tc>
          <w:tcPr>
            <w:tcW w:w="1322" w:type="dxa"/>
            <w:vMerge/>
            <w:vAlign w:val="center"/>
          </w:tcPr>
          <w:p w14:paraId="70B458F2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803" w:type="dxa"/>
            <w:vAlign w:val="center"/>
          </w:tcPr>
          <w:p w14:paraId="51C52BA2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mc</w:t>
            </w:r>
          </w:p>
        </w:tc>
        <w:tc>
          <w:tcPr>
            <w:tcW w:w="986" w:type="dxa"/>
            <w:vAlign w:val="center"/>
          </w:tcPr>
          <w:p w14:paraId="1427B91A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11,87</w:t>
            </w:r>
          </w:p>
        </w:tc>
        <w:tc>
          <w:tcPr>
            <w:tcW w:w="1229" w:type="dxa"/>
            <w:vMerge/>
            <w:vAlign w:val="center"/>
          </w:tcPr>
          <w:p w14:paraId="52F4C65A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1095" w:type="dxa"/>
            <w:vMerge/>
          </w:tcPr>
          <w:p w14:paraId="136A5579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03377F" w:rsidRPr="00450C3B" w14:paraId="19CFA5D6" w14:textId="77777777" w:rsidTr="0088225A">
        <w:tc>
          <w:tcPr>
            <w:tcW w:w="675" w:type="dxa"/>
            <w:vMerge/>
          </w:tcPr>
          <w:p w14:paraId="323DFCBB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2296" w:type="dxa"/>
          </w:tcPr>
          <w:p w14:paraId="0F15682E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Contribuția </w:t>
            </w:r>
            <w:proofErr w:type="spellStart"/>
            <w:r w:rsidRPr="00450C3B">
              <w:rPr>
                <w:rFonts w:ascii="Arial" w:eastAsia="Calibri" w:hAnsi="Arial" w:cs="Arial"/>
                <w:kern w:val="2"/>
                <w:lang w:val="ro-RO"/>
              </w:rPr>
              <w:t>pt</w:t>
            </w:r>
            <w:proofErr w:type="spellEnd"/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 economia circulară   </w:t>
            </w: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 xml:space="preserve">CEC </w:t>
            </w:r>
            <w:proofErr w:type="spellStart"/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ip</w:t>
            </w:r>
            <w:proofErr w:type="spellEnd"/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 xml:space="preserve"> </w:t>
            </w:r>
            <w:proofErr w:type="spellStart"/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tmb</w:t>
            </w:r>
            <w:proofErr w:type="spellEnd"/>
          </w:p>
        </w:tc>
        <w:tc>
          <w:tcPr>
            <w:tcW w:w="641" w:type="dxa"/>
            <w:vAlign w:val="center"/>
          </w:tcPr>
          <w:p w14:paraId="434A62CF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tonă</w:t>
            </w:r>
          </w:p>
        </w:tc>
        <w:tc>
          <w:tcPr>
            <w:tcW w:w="986" w:type="dxa"/>
            <w:vAlign w:val="center"/>
          </w:tcPr>
          <w:p w14:paraId="17BD7E96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109,90</w:t>
            </w:r>
          </w:p>
          <w:p w14:paraId="5BADFCBC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</w:p>
        </w:tc>
        <w:tc>
          <w:tcPr>
            <w:tcW w:w="1322" w:type="dxa"/>
            <w:vMerge/>
            <w:vAlign w:val="center"/>
          </w:tcPr>
          <w:p w14:paraId="3CC593A3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803" w:type="dxa"/>
            <w:vAlign w:val="center"/>
          </w:tcPr>
          <w:p w14:paraId="02BD97CE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mc</w:t>
            </w:r>
          </w:p>
        </w:tc>
        <w:tc>
          <w:tcPr>
            <w:tcW w:w="986" w:type="dxa"/>
            <w:vAlign w:val="center"/>
          </w:tcPr>
          <w:p w14:paraId="3E75672B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27,48</w:t>
            </w:r>
          </w:p>
        </w:tc>
        <w:tc>
          <w:tcPr>
            <w:tcW w:w="1229" w:type="dxa"/>
            <w:vMerge/>
            <w:vAlign w:val="center"/>
          </w:tcPr>
          <w:p w14:paraId="3903B258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1095" w:type="dxa"/>
            <w:vMerge/>
          </w:tcPr>
          <w:p w14:paraId="5DDD9CA7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03377F" w:rsidRPr="00450C3B" w14:paraId="6EABAA03" w14:textId="77777777" w:rsidTr="0088225A">
        <w:tc>
          <w:tcPr>
            <w:tcW w:w="675" w:type="dxa"/>
            <w:vMerge/>
          </w:tcPr>
          <w:p w14:paraId="4E19BD30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2296" w:type="dxa"/>
          </w:tcPr>
          <w:p w14:paraId="4C7BA7FD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Tarif colectare separată și transport separat al deșeurilor </w:t>
            </w: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 xml:space="preserve">de hârtie, </w:t>
            </w: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lastRenderedPageBreak/>
              <w:t xml:space="preserve">metal, plastic și sticlă </w:t>
            </w: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din deșeurile similare </w:t>
            </w:r>
          </w:p>
        </w:tc>
        <w:tc>
          <w:tcPr>
            <w:tcW w:w="641" w:type="dxa"/>
            <w:vAlign w:val="center"/>
          </w:tcPr>
          <w:p w14:paraId="3EE86EAD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lastRenderedPageBreak/>
              <w:t>tonă</w:t>
            </w:r>
          </w:p>
        </w:tc>
        <w:tc>
          <w:tcPr>
            <w:tcW w:w="986" w:type="dxa"/>
            <w:vAlign w:val="center"/>
          </w:tcPr>
          <w:p w14:paraId="75EAAD8C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1250,20</w:t>
            </w:r>
          </w:p>
        </w:tc>
        <w:tc>
          <w:tcPr>
            <w:tcW w:w="1322" w:type="dxa"/>
            <w:vMerge w:val="restart"/>
            <w:vAlign w:val="center"/>
          </w:tcPr>
          <w:p w14:paraId="4710D7BC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1725,48 lei/tonă</w:t>
            </w:r>
          </w:p>
        </w:tc>
        <w:tc>
          <w:tcPr>
            <w:tcW w:w="803" w:type="dxa"/>
            <w:vAlign w:val="center"/>
          </w:tcPr>
          <w:p w14:paraId="6C311525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mc</w:t>
            </w:r>
          </w:p>
        </w:tc>
        <w:tc>
          <w:tcPr>
            <w:tcW w:w="986" w:type="dxa"/>
            <w:vAlign w:val="center"/>
          </w:tcPr>
          <w:p w14:paraId="32052214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87,51</w:t>
            </w:r>
          </w:p>
        </w:tc>
        <w:tc>
          <w:tcPr>
            <w:tcW w:w="1229" w:type="dxa"/>
            <w:vMerge w:val="restart"/>
            <w:vAlign w:val="center"/>
          </w:tcPr>
          <w:p w14:paraId="09F93A00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120,77 lei/mc, fără TVA</w:t>
            </w:r>
          </w:p>
        </w:tc>
        <w:tc>
          <w:tcPr>
            <w:tcW w:w="1095" w:type="dxa"/>
            <w:vMerge/>
          </w:tcPr>
          <w:p w14:paraId="3932D895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03377F" w:rsidRPr="00450C3B" w14:paraId="4AFB9BD5" w14:textId="77777777" w:rsidTr="0088225A">
        <w:tc>
          <w:tcPr>
            <w:tcW w:w="675" w:type="dxa"/>
            <w:vMerge/>
          </w:tcPr>
          <w:p w14:paraId="4AA625C8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2296" w:type="dxa"/>
          </w:tcPr>
          <w:p w14:paraId="63044AB0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Tarif sortare          </w:t>
            </w:r>
          </w:p>
        </w:tc>
        <w:tc>
          <w:tcPr>
            <w:tcW w:w="641" w:type="dxa"/>
            <w:vAlign w:val="center"/>
          </w:tcPr>
          <w:p w14:paraId="36B22465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tonă</w:t>
            </w:r>
          </w:p>
        </w:tc>
        <w:tc>
          <w:tcPr>
            <w:tcW w:w="986" w:type="dxa"/>
            <w:vAlign w:val="center"/>
          </w:tcPr>
          <w:p w14:paraId="6B2B0417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460,91</w:t>
            </w:r>
          </w:p>
        </w:tc>
        <w:tc>
          <w:tcPr>
            <w:tcW w:w="1322" w:type="dxa"/>
            <w:vMerge/>
          </w:tcPr>
          <w:p w14:paraId="6C48D88B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803" w:type="dxa"/>
            <w:vAlign w:val="center"/>
          </w:tcPr>
          <w:p w14:paraId="41A845CE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mc</w:t>
            </w:r>
          </w:p>
        </w:tc>
        <w:tc>
          <w:tcPr>
            <w:tcW w:w="986" w:type="dxa"/>
            <w:vAlign w:val="center"/>
          </w:tcPr>
          <w:p w14:paraId="6F8ACCAB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32,26</w:t>
            </w:r>
          </w:p>
        </w:tc>
        <w:tc>
          <w:tcPr>
            <w:tcW w:w="1229" w:type="dxa"/>
            <w:vMerge/>
          </w:tcPr>
          <w:p w14:paraId="3ADABE59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1095" w:type="dxa"/>
            <w:vMerge/>
          </w:tcPr>
          <w:p w14:paraId="74C52A7B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03377F" w:rsidRPr="00450C3B" w14:paraId="12E9372C" w14:textId="77777777" w:rsidTr="0088225A">
        <w:tc>
          <w:tcPr>
            <w:tcW w:w="675" w:type="dxa"/>
            <w:vMerge/>
          </w:tcPr>
          <w:p w14:paraId="31960AA1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2296" w:type="dxa"/>
          </w:tcPr>
          <w:p w14:paraId="64228A91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Tarif </w:t>
            </w:r>
            <w:proofErr w:type="spellStart"/>
            <w:r w:rsidRPr="00450C3B">
              <w:rPr>
                <w:rFonts w:ascii="Arial" w:eastAsia="Calibri" w:hAnsi="Arial" w:cs="Arial"/>
                <w:kern w:val="2"/>
                <w:lang w:val="ro-RO"/>
              </w:rPr>
              <w:t>pt</w:t>
            </w:r>
            <w:proofErr w:type="spellEnd"/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 TMB în funcție de cantitatea de reziduuri rezultate din procesul de sortare</w:t>
            </w:r>
          </w:p>
        </w:tc>
        <w:tc>
          <w:tcPr>
            <w:tcW w:w="641" w:type="dxa"/>
            <w:vAlign w:val="center"/>
          </w:tcPr>
          <w:p w14:paraId="1C2AD2D7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tonă</w:t>
            </w:r>
          </w:p>
        </w:tc>
        <w:tc>
          <w:tcPr>
            <w:tcW w:w="986" w:type="dxa"/>
            <w:vAlign w:val="center"/>
          </w:tcPr>
          <w:p w14:paraId="31E746BE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4,73</w:t>
            </w:r>
          </w:p>
        </w:tc>
        <w:tc>
          <w:tcPr>
            <w:tcW w:w="1322" w:type="dxa"/>
            <w:vMerge/>
          </w:tcPr>
          <w:p w14:paraId="1091A930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803" w:type="dxa"/>
            <w:vAlign w:val="center"/>
          </w:tcPr>
          <w:p w14:paraId="3F1458D3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986" w:type="dxa"/>
            <w:vAlign w:val="center"/>
          </w:tcPr>
          <w:p w14:paraId="0AA06DF3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0,33</w:t>
            </w:r>
          </w:p>
        </w:tc>
        <w:tc>
          <w:tcPr>
            <w:tcW w:w="1229" w:type="dxa"/>
            <w:vMerge/>
          </w:tcPr>
          <w:p w14:paraId="47A6A7D8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1095" w:type="dxa"/>
            <w:vMerge/>
          </w:tcPr>
          <w:p w14:paraId="5F81D585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03377F" w:rsidRPr="00450C3B" w14:paraId="1A982865" w14:textId="77777777" w:rsidTr="0088225A">
        <w:tc>
          <w:tcPr>
            <w:tcW w:w="675" w:type="dxa"/>
            <w:vMerge/>
          </w:tcPr>
          <w:p w14:paraId="17F63D06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2296" w:type="dxa"/>
          </w:tcPr>
          <w:p w14:paraId="5C8FBED5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Tarif depozitare            </w:t>
            </w:r>
          </w:p>
        </w:tc>
        <w:tc>
          <w:tcPr>
            <w:tcW w:w="641" w:type="dxa"/>
            <w:vAlign w:val="center"/>
          </w:tcPr>
          <w:p w14:paraId="1198DF4D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tonă</w:t>
            </w:r>
          </w:p>
        </w:tc>
        <w:tc>
          <w:tcPr>
            <w:tcW w:w="986" w:type="dxa"/>
            <w:vAlign w:val="center"/>
          </w:tcPr>
          <w:p w14:paraId="30BB525C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2,90</w:t>
            </w:r>
          </w:p>
        </w:tc>
        <w:tc>
          <w:tcPr>
            <w:tcW w:w="1322" w:type="dxa"/>
            <w:vMerge/>
          </w:tcPr>
          <w:p w14:paraId="1D534E8B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803" w:type="dxa"/>
            <w:vAlign w:val="center"/>
          </w:tcPr>
          <w:p w14:paraId="1FF8EA0A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mc</w:t>
            </w:r>
          </w:p>
        </w:tc>
        <w:tc>
          <w:tcPr>
            <w:tcW w:w="986" w:type="dxa"/>
            <w:vAlign w:val="center"/>
          </w:tcPr>
          <w:p w14:paraId="2B37364F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0,20</w:t>
            </w:r>
          </w:p>
        </w:tc>
        <w:tc>
          <w:tcPr>
            <w:tcW w:w="1229" w:type="dxa"/>
            <w:vMerge/>
          </w:tcPr>
          <w:p w14:paraId="002B42C7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1095" w:type="dxa"/>
            <w:vMerge/>
          </w:tcPr>
          <w:p w14:paraId="16AD8A1D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  <w:tr w:rsidR="0003377F" w:rsidRPr="00450C3B" w14:paraId="276EF736" w14:textId="77777777" w:rsidTr="0088225A">
        <w:tc>
          <w:tcPr>
            <w:tcW w:w="675" w:type="dxa"/>
            <w:vMerge/>
          </w:tcPr>
          <w:p w14:paraId="5A5272D4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2296" w:type="dxa"/>
          </w:tcPr>
          <w:p w14:paraId="280C0DA2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Contribuția </w:t>
            </w:r>
            <w:proofErr w:type="spellStart"/>
            <w:r w:rsidRPr="00450C3B">
              <w:rPr>
                <w:rFonts w:ascii="Arial" w:eastAsia="Calibri" w:hAnsi="Arial" w:cs="Arial"/>
                <w:kern w:val="2"/>
                <w:lang w:val="ro-RO"/>
              </w:rPr>
              <w:t>pt</w:t>
            </w:r>
            <w:proofErr w:type="spellEnd"/>
            <w:r w:rsidRPr="00450C3B">
              <w:rPr>
                <w:rFonts w:ascii="Arial" w:eastAsia="Calibri" w:hAnsi="Arial" w:cs="Arial"/>
                <w:kern w:val="2"/>
                <w:lang w:val="ro-RO"/>
              </w:rPr>
              <w:t xml:space="preserve"> economia circulară    </w:t>
            </w: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 xml:space="preserve">CEC </w:t>
            </w:r>
            <w:proofErr w:type="spellStart"/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ip</w:t>
            </w:r>
            <w:proofErr w:type="spellEnd"/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 xml:space="preserve"> sortare</w:t>
            </w:r>
          </w:p>
        </w:tc>
        <w:tc>
          <w:tcPr>
            <w:tcW w:w="641" w:type="dxa"/>
            <w:vAlign w:val="center"/>
          </w:tcPr>
          <w:p w14:paraId="7173CB00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tonă</w:t>
            </w:r>
          </w:p>
        </w:tc>
        <w:tc>
          <w:tcPr>
            <w:tcW w:w="986" w:type="dxa"/>
            <w:vAlign w:val="center"/>
          </w:tcPr>
          <w:p w14:paraId="023FC653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b/>
                <w:bCs/>
                <w:kern w:val="2"/>
                <w:lang w:val="ro-RO"/>
              </w:rPr>
              <w:t>6,74</w:t>
            </w:r>
          </w:p>
        </w:tc>
        <w:tc>
          <w:tcPr>
            <w:tcW w:w="1322" w:type="dxa"/>
            <w:vMerge/>
          </w:tcPr>
          <w:p w14:paraId="63A8136D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803" w:type="dxa"/>
            <w:vAlign w:val="center"/>
          </w:tcPr>
          <w:p w14:paraId="41FE1C0F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mc</w:t>
            </w:r>
          </w:p>
        </w:tc>
        <w:tc>
          <w:tcPr>
            <w:tcW w:w="986" w:type="dxa"/>
            <w:vAlign w:val="center"/>
          </w:tcPr>
          <w:p w14:paraId="4C8745AA" w14:textId="77777777" w:rsidR="0003377F" w:rsidRPr="00450C3B" w:rsidRDefault="0003377F" w:rsidP="0088225A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lang w:val="ro-RO"/>
              </w:rPr>
            </w:pPr>
            <w:r w:rsidRPr="00450C3B">
              <w:rPr>
                <w:rFonts w:ascii="Arial" w:eastAsia="Calibri" w:hAnsi="Arial" w:cs="Arial"/>
                <w:kern w:val="2"/>
                <w:lang w:val="ro-RO"/>
              </w:rPr>
              <w:t>0,47</w:t>
            </w:r>
          </w:p>
        </w:tc>
        <w:tc>
          <w:tcPr>
            <w:tcW w:w="1229" w:type="dxa"/>
            <w:vMerge/>
          </w:tcPr>
          <w:p w14:paraId="7C8858E8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  <w:tc>
          <w:tcPr>
            <w:tcW w:w="1095" w:type="dxa"/>
            <w:vMerge/>
          </w:tcPr>
          <w:p w14:paraId="15C7A76E" w14:textId="77777777" w:rsidR="0003377F" w:rsidRPr="00450C3B" w:rsidRDefault="0003377F" w:rsidP="0088225A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ro-RO"/>
              </w:rPr>
            </w:pPr>
          </w:p>
        </w:tc>
      </w:tr>
    </w:tbl>
    <w:p w14:paraId="4C31E543" w14:textId="749EA4BA" w:rsidR="00A66FC5" w:rsidRPr="00450C3B" w:rsidRDefault="00F45E40" w:rsidP="0088225A">
      <w:pPr>
        <w:spacing w:after="0" w:line="276" w:lineRule="auto"/>
        <w:ind w:firstLine="720"/>
        <w:jc w:val="both"/>
        <w:rPr>
          <w:rFonts w:ascii="Arial" w:eastAsia="Calibri" w:hAnsi="Arial" w:cs="Arial"/>
          <w:i/>
          <w:iCs/>
          <w:lang w:val="ro-RO"/>
        </w:rPr>
      </w:pPr>
      <w:r w:rsidRPr="00450C3B">
        <w:rPr>
          <w:rFonts w:ascii="Arial" w:eastAsia="Calibri" w:hAnsi="Arial" w:cs="Arial"/>
          <w:i/>
          <w:iCs/>
          <w:lang w:val="ro-RO"/>
        </w:rPr>
        <w:t xml:space="preserve">Notă: Facturarea utilizatorii non-casnici din mediul urban și mediul rural se va face în </w:t>
      </w:r>
      <w:r w:rsidRPr="00450C3B">
        <w:rPr>
          <w:rFonts w:ascii="Arial" w:eastAsia="Times New Roman" w:hAnsi="Arial" w:cs="Arial"/>
          <w:i/>
          <w:iCs/>
          <w:lang w:val="ro-RO" w:eastAsia="en-GB"/>
        </w:rPr>
        <w:t xml:space="preserve">lei/mc, conform prevederilor art. 43 alin. (1) </w:t>
      </w:r>
      <w:r w:rsidRPr="00450C3B">
        <w:rPr>
          <w:rFonts w:ascii="Arial" w:eastAsia="Calibri" w:hAnsi="Arial" w:cs="Arial"/>
          <w:i/>
          <w:iCs/>
          <w:lang w:val="ro-RO"/>
        </w:rPr>
        <w:t>din Ordinul ANRSC nr. 640/2022.</w:t>
      </w:r>
    </w:p>
    <w:p w14:paraId="02E46737" w14:textId="60B2B303" w:rsidR="00B01CB9" w:rsidRPr="00450C3B" w:rsidRDefault="000038DA" w:rsidP="008822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0C3B">
        <w:rPr>
          <w:rFonts w:ascii="Arial" w:hAnsi="Arial" w:cs="Arial"/>
          <w:b/>
          <w:sz w:val="24"/>
          <w:szCs w:val="24"/>
        </w:rPr>
        <w:t>Art.</w:t>
      </w:r>
      <w:r w:rsidR="00D11AA2" w:rsidRPr="00450C3B">
        <w:rPr>
          <w:rFonts w:ascii="Arial" w:hAnsi="Arial" w:cs="Arial"/>
          <w:b/>
          <w:sz w:val="24"/>
          <w:szCs w:val="24"/>
        </w:rPr>
        <w:t xml:space="preserve"> </w:t>
      </w:r>
      <w:r w:rsidR="00E32C10" w:rsidRPr="00450C3B">
        <w:rPr>
          <w:rFonts w:ascii="Arial" w:hAnsi="Arial" w:cs="Arial"/>
          <w:b/>
          <w:sz w:val="24"/>
          <w:szCs w:val="24"/>
        </w:rPr>
        <w:t>2</w:t>
      </w:r>
      <w:r w:rsidR="00C62A76" w:rsidRPr="00450C3B">
        <w:rPr>
          <w:rFonts w:ascii="Arial" w:hAnsi="Arial" w:cs="Arial"/>
          <w:b/>
          <w:sz w:val="24"/>
          <w:szCs w:val="24"/>
        </w:rPr>
        <w:t>.</w:t>
      </w:r>
      <w:r w:rsidR="00D11AA2" w:rsidRPr="00450C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sz w:val="24"/>
          <w:szCs w:val="24"/>
        </w:rPr>
        <w:t>Prezenta</w:t>
      </w:r>
      <w:proofErr w:type="spellEnd"/>
      <w:r w:rsidRPr="00450C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sz w:val="24"/>
          <w:szCs w:val="24"/>
        </w:rPr>
        <w:t>hotărâre</w:t>
      </w:r>
      <w:proofErr w:type="spellEnd"/>
      <w:r w:rsidRPr="00450C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sz w:val="24"/>
          <w:szCs w:val="24"/>
        </w:rPr>
        <w:t>poate</w:t>
      </w:r>
      <w:proofErr w:type="spellEnd"/>
      <w:r w:rsidRPr="00450C3B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450C3B">
        <w:rPr>
          <w:rFonts w:ascii="Arial" w:hAnsi="Arial" w:cs="Arial"/>
          <w:sz w:val="24"/>
          <w:szCs w:val="24"/>
        </w:rPr>
        <w:t>contestată</w:t>
      </w:r>
      <w:proofErr w:type="spellEnd"/>
      <w:r w:rsidRPr="00450C3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450C3B">
        <w:rPr>
          <w:rFonts w:ascii="Arial" w:hAnsi="Arial" w:cs="Arial"/>
          <w:sz w:val="24"/>
          <w:szCs w:val="24"/>
        </w:rPr>
        <w:t>Tribunalul</w:t>
      </w:r>
      <w:proofErr w:type="spellEnd"/>
      <w:r w:rsidRPr="00450C3B">
        <w:rPr>
          <w:rFonts w:ascii="Arial" w:hAnsi="Arial" w:cs="Arial"/>
          <w:sz w:val="24"/>
          <w:szCs w:val="24"/>
        </w:rPr>
        <w:t xml:space="preserve"> </w:t>
      </w:r>
      <w:r w:rsidR="00B37309" w:rsidRPr="00450C3B">
        <w:rPr>
          <w:rFonts w:ascii="Arial" w:hAnsi="Arial" w:cs="Arial"/>
          <w:sz w:val="24"/>
          <w:szCs w:val="24"/>
        </w:rPr>
        <w:t>Alba</w:t>
      </w:r>
      <w:r w:rsidRPr="00450C3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50C3B">
        <w:rPr>
          <w:rFonts w:ascii="Arial" w:hAnsi="Arial" w:cs="Arial"/>
          <w:sz w:val="24"/>
          <w:szCs w:val="24"/>
        </w:rPr>
        <w:t>în</w:t>
      </w:r>
      <w:proofErr w:type="spellEnd"/>
      <w:r w:rsidRPr="00450C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sz w:val="24"/>
          <w:szCs w:val="24"/>
        </w:rPr>
        <w:t>condiţiile</w:t>
      </w:r>
      <w:proofErr w:type="spellEnd"/>
      <w:r w:rsidRPr="00450C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sz w:val="24"/>
          <w:szCs w:val="24"/>
        </w:rPr>
        <w:t>şi</w:t>
      </w:r>
      <w:proofErr w:type="spellEnd"/>
      <w:r w:rsidRPr="00450C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sz w:val="24"/>
          <w:szCs w:val="24"/>
        </w:rPr>
        <w:t>în</w:t>
      </w:r>
      <w:proofErr w:type="spellEnd"/>
      <w:r w:rsidRPr="00450C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sz w:val="24"/>
          <w:szCs w:val="24"/>
        </w:rPr>
        <w:t>termenele</w:t>
      </w:r>
      <w:proofErr w:type="spellEnd"/>
      <w:r w:rsidRPr="00450C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sz w:val="24"/>
          <w:szCs w:val="24"/>
        </w:rPr>
        <w:t>prevăzute</w:t>
      </w:r>
      <w:proofErr w:type="spellEnd"/>
      <w:r w:rsidRPr="00450C3B">
        <w:rPr>
          <w:rFonts w:ascii="Arial" w:hAnsi="Arial" w:cs="Arial"/>
          <w:sz w:val="24"/>
          <w:szCs w:val="24"/>
        </w:rPr>
        <w:t xml:space="preserve"> de</w:t>
      </w:r>
      <w:r w:rsidRPr="00450C3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i/>
          <w:iCs/>
          <w:sz w:val="24"/>
          <w:szCs w:val="24"/>
        </w:rPr>
        <w:t>Legea</w:t>
      </w:r>
      <w:proofErr w:type="spellEnd"/>
      <w:r w:rsidRPr="00450C3B">
        <w:rPr>
          <w:rFonts w:ascii="Arial" w:hAnsi="Arial" w:cs="Arial"/>
          <w:i/>
          <w:iCs/>
          <w:sz w:val="24"/>
          <w:szCs w:val="24"/>
        </w:rPr>
        <w:t xml:space="preserve"> nr. 554/2004</w:t>
      </w:r>
      <w:r w:rsidRPr="00450C3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450C3B">
        <w:rPr>
          <w:rFonts w:ascii="Arial" w:hAnsi="Arial" w:cs="Arial"/>
          <w:i/>
          <w:iCs/>
          <w:sz w:val="24"/>
          <w:szCs w:val="24"/>
        </w:rPr>
        <w:t xml:space="preserve">a </w:t>
      </w:r>
      <w:proofErr w:type="spellStart"/>
      <w:r w:rsidRPr="00450C3B">
        <w:rPr>
          <w:rFonts w:ascii="Arial" w:hAnsi="Arial" w:cs="Arial"/>
          <w:i/>
          <w:iCs/>
          <w:sz w:val="24"/>
          <w:szCs w:val="24"/>
        </w:rPr>
        <w:t>contenciosului</w:t>
      </w:r>
      <w:proofErr w:type="spellEnd"/>
      <w:r w:rsidRPr="00450C3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i/>
          <w:iCs/>
          <w:sz w:val="24"/>
          <w:szCs w:val="24"/>
        </w:rPr>
        <w:t>administrativ</w:t>
      </w:r>
      <w:proofErr w:type="spellEnd"/>
      <w:r w:rsidRPr="00450C3B">
        <w:rPr>
          <w:rFonts w:ascii="Arial" w:hAnsi="Arial" w:cs="Arial"/>
          <w:i/>
          <w:iCs/>
          <w:sz w:val="24"/>
          <w:szCs w:val="24"/>
        </w:rPr>
        <w:t xml:space="preserve">, cu </w:t>
      </w:r>
      <w:proofErr w:type="spellStart"/>
      <w:r w:rsidRPr="00450C3B">
        <w:rPr>
          <w:rFonts w:ascii="Arial" w:hAnsi="Arial" w:cs="Arial"/>
          <w:i/>
          <w:iCs/>
          <w:sz w:val="24"/>
          <w:szCs w:val="24"/>
        </w:rPr>
        <w:t>modificările</w:t>
      </w:r>
      <w:proofErr w:type="spellEnd"/>
      <w:r w:rsidRPr="00450C3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i/>
          <w:iCs/>
          <w:sz w:val="24"/>
          <w:szCs w:val="24"/>
        </w:rPr>
        <w:t>și</w:t>
      </w:r>
      <w:proofErr w:type="spellEnd"/>
      <w:r w:rsidRPr="00450C3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i/>
          <w:iCs/>
          <w:sz w:val="24"/>
          <w:szCs w:val="24"/>
        </w:rPr>
        <w:t>completările</w:t>
      </w:r>
      <w:proofErr w:type="spellEnd"/>
      <w:r w:rsidRPr="00450C3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50C3B">
        <w:rPr>
          <w:rFonts w:ascii="Arial" w:hAnsi="Arial" w:cs="Arial"/>
          <w:i/>
          <w:iCs/>
          <w:sz w:val="24"/>
          <w:szCs w:val="24"/>
        </w:rPr>
        <w:t>ulterioare</w:t>
      </w:r>
      <w:proofErr w:type="spellEnd"/>
      <w:r w:rsidRPr="00450C3B">
        <w:rPr>
          <w:rFonts w:ascii="Arial" w:hAnsi="Arial" w:cs="Arial"/>
          <w:sz w:val="24"/>
          <w:szCs w:val="24"/>
        </w:rPr>
        <w:t>.</w:t>
      </w:r>
    </w:p>
    <w:p w14:paraId="3E9A316D" w14:textId="63CDBF37" w:rsidR="00B37309" w:rsidRPr="00450C3B" w:rsidRDefault="000038DA" w:rsidP="0088225A">
      <w:pPr>
        <w:jc w:val="both"/>
        <w:rPr>
          <w:rFonts w:ascii="Arial" w:hAnsi="Arial" w:cs="Arial"/>
          <w:i/>
          <w:noProof/>
          <w:kern w:val="1"/>
          <w:sz w:val="24"/>
          <w:szCs w:val="24"/>
          <w:lang w:val="ro-RO" w:eastAsia="hi-IN" w:bidi="hi-IN"/>
        </w:rPr>
      </w:pPr>
      <w:r w:rsidRPr="00450C3B">
        <w:rPr>
          <w:rFonts w:ascii="Arial" w:hAnsi="Arial" w:cs="Arial"/>
          <w:b/>
          <w:sz w:val="24"/>
          <w:szCs w:val="24"/>
        </w:rPr>
        <w:t>Art.</w:t>
      </w:r>
      <w:r w:rsidR="0086612C" w:rsidRPr="00450C3B">
        <w:rPr>
          <w:rFonts w:ascii="Arial" w:hAnsi="Arial" w:cs="Arial"/>
          <w:b/>
          <w:sz w:val="24"/>
          <w:szCs w:val="24"/>
        </w:rPr>
        <w:t xml:space="preserve"> </w:t>
      </w:r>
      <w:r w:rsidR="00E32C10" w:rsidRPr="00450C3B">
        <w:rPr>
          <w:rFonts w:ascii="Arial" w:hAnsi="Arial" w:cs="Arial"/>
          <w:b/>
          <w:sz w:val="24"/>
          <w:szCs w:val="24"/>
        </w:rPr>
        <w:t>3</w:t>
      </w:r>
      <w:r w:rsidRPr="00450C3B">
        <w:rPr>
          <w:rFonts w:ascii="Arial" w:hAnsi="Arial" w:cs="Arial"/>
          <w:b/>
          <w:sz w:val="24"/>
          <w:szCs w:val="24"/>
        </w:rPr>
        <w:t>.</w:t>
      </w:r>
      <w:r w:rsidR="00B37309" w:rsidRPr="00450C3B">
        <w:rPr>
          <w:rFonts w:ascii="Arial" w:hAnsi="Arial" w:cs="Arial"/>
          <w:b/>
          <w:sz w:val="24"/>
          <w:szCs w:val="24"/>
        </w:rPr>
        <w:t xml:space="preserve"> </w:t>
      </w:r>
      <w:bookmarkStart w:id="43" w:name="_Hlk124766494"/>
      <w:proofErr w:type="gramStart"/>
      <w:r w:rsidRPr="00450C3B">
        <w:rPr>
          <w:rFonts w:ascii="Arial" w:hAnsi="Arial" w:cs="Arial"/>
          <w:b/>
          <w:sz w:val="24"/>
          <w:szCs w:val="24"/>
        </w:rPr>
        <w:t>a</w:t>
      </w:r>
      <w:proofErr w:type="gramEnd"/>
      <w:r w:rsidRPr="00450C3B">
        <w:rPr>
          <w:rFonts w:ascii="Arial" w:hAnsi="Arial" w:cs="Arial"/>
          <w:b/>
          <w:sz w:val="24"/>
          <w:szCs w:val="24"/>
        </w:rPr>
        <w:t>)</w:t>
      </w:r>
      <w:bookmarkEnd w:id="43"/>
      <w:r w:rsidR="00B37309" w:rsidRPr="00450C3B">
        <w:rPr>
          <w:rFonts w:ascii="Arial" w:hAnsi="Arial" w:cs="Arial"/>
          <w:b/>
          <w:sz w:val="24"/>
          <w:szCs w:val="24"/>
        </w:rPr>
        <w:t xml:space="preserve"> </w:t>
      </w:r>
      <w:bookmarkStart w:id="44" w:name="_Hlk75275267"/>
      <w:r w:rsidR="00B37309" w:rsidRPr="00450C3B">
        <w:rPr>
          <w:rFonts w:ascii="Arial" w:hAnsi="Arial" w:cs="Arial"/>
          <w:noProof/>
          <w:kern w:val="1"/>
          <w:sz w:val="24"/>
          <w:szCs w:val="24"/>
          <w:lang w:val="ro-RO" w:eastAsia="hi-IN" w:bidi="hi-IN"/>
        </w:rPr>
        <w:t>Prezenta hotărâre se comunică: Instituției Prefectului – județul Alba, A.D.I. Salubris Alba</w:t>
      </w:r>
      <w:r w:rsidR="00B37309" w:rsidRPr="00450C3B">
        <w:rPr>
          <w:rFonts w:ascii="Arial" w:hAnsi="Arial" w:cs="Arial"/>
          <w:b/>
          <w:kern w:val="1"/>
          <w:lang w:val="ro-RO" w:eastAsia="hi-IN" w:bidi="hi-IN"/>
        </w:rPr>
        <w:t xml:space="preserve"> </w:t>
      </w:r>
    </w:p>
    <w:p w14:paraId="7DF01270" w14:textId="56F2FA47" w:rsidR="002C2D33" w:rsidRPr="00450C3B" w:rsidRDefault="00B37309" w:rsidP="0088225A">
      <w:pPr>
        <w:widowControl w:val="0"/>
        <w:suppressAutoHyphens/>
        <w:spacing w:after="0" w:line="240" w:lineRule="auto"/>
        <w:jc w:val="both"/>
        <w:rPr>
          <w:rFonts w:ascii="Arial" w:hAnsi="Arial" w:cs="Arial"/>
          <w:bCs/>
          <w:noProof/>
          <w:kern w:val="1"/>
          <w:sz w:val="24"/>
          <w:szCs w:val="24"/>
          <w:lang w:val="ro-RO" w:eastAsia="hi-IN" w:bidi="hi-IN"/>
        </w:rPr>
      </w:pPr>
      <w:r w:rsidRPr="00450C3B">
        <w:rPr>
          <w:rFonts w:ascii="Arial" w:hAnsi="Arial" w:cs="Arial"/>
          <w:b/>
          <w:sz w:val="24"/>
          <w:szCs w:val="24"/>
        </w:rPr>
        <w:t>b)</w:t>
      </w:r>
      <w:r w:rsidRPr="00450C3B">
        <w:rPr>
          <w:rFonts w:ascii="Arial" w:hAnsi="Arial" w:cs="Arial"/>
          <w:i/>
          <w:noProof/>
          <w:kern w:val="1"/>
          <w:sz w:val="24"/>
          <w:szCs w:val="24"/>
          <w:lang w:val="ro-RO" w:eastAsia="hi-IN" w:bidi="hi-IN"/>
        </w:rPr>
        <w:t xml:space="preserve"> </w:t>
      </w:r>
      <w:r w:rsidRPr="00450C3B">
        <w:rPr>
          <w:rFonts w:ascii="Arial" w:hAnsi="Arial" w:cs="Arial"/>
          <w:noProof/>
          <w:kern w:val="1"/>
          <w:sz w:val="24"/>
          <w:szCs w:val="24"/>
          <w:lang w:val="ro-RO" w:eastAsia="hi-IN" w:bidi="hi-IN"/>
        </w:rPr>
        <w:t>Publicitatea hotărârii se va asigura prin afişare la sediul Primăriei și pe pagina de internet.</w:t>
      </w:r>
      <w:r w:rsidRPr="00450C3B">
        <w:rPr>
          <w:rFonts w:ascii="Arial" w:hAnsi="Arial" w:cs="Arial"/>
          <w:bCs/>
          <w:noProof/>
          <w:kern w:val="1"/>
          <w:sz w:val="24"/>
          <w:szCs w:val="24"/>
          <w:lang w:val="ro-RO" w:eastAsia="hi-IN" w:bidi="hi-IN"/>
        </w:rPr>
        <w:t xml:space="preserve">      </w:t>
      </w:r>
    </w:p>
    <w:p w14:paraId="2CD44889" w14:textId="2B79E26C" w:rsidR="00B37309" w:rsidRPr="00450C3B" w:rsidRDefault="00B37309" w:rsidP="00501923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bCs/>
          <w:noProof/>
          <w:kern w:val="1"/>
          <w:sz w:val="24"/>
          <w:szCs w:val="24"/>
          <w:lang w:val="ro-RO" w:eastAsia="hi-IN" w:bidi="hi-IN"/>
        </w:rPr>
      </w:pPr>
      <w:r w:rsidRPr="00450C3B">
        <w:rPr>
          <w:rFonts w:ascii="Arial" w:hAnsi="Arial" w:cs="Arial"/>
          <w:bCs/>
          <w:noProof/>
          <w:kern w:val="1"/>
          <w:sz w:val="24"/>
          <w:szCs w:val="24"/>
          <w:lang w:val="ro-RO" w:eastAsia="hi-IN" w:bidi="hi-IN"/>
        </w:rPr>
        <w:t xml:space="preserve">                   </w:t>
      </w:r>
    </w:p>
    <w:p w14:paraId="26B2E2F7" w14:textId="45252C52" w:rsidR="009B5073" w:rsidRPr="00450C3B" w:rsidRDefault="00450C3B" w:rsidP="00501923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i/>
          <w:noProof/>
          <w:kern w:val="1"/>
          <w:sz w:val="24"/>
          <w:szCs w:val="24"/>
          <w:lang w:val="ro-RO" w:eastAsia="hi-IN" w:bidi="hi-IN"/>
        </w:rPr>
      </w:pPr>
      <w:r w:rsidRPr="00450C3B">
        <w:rPr>
          <w:rFonts w:ascii="Arial" w:hAnsi="Arial" w:cs="Arial"/>
          <w:i/>
          <w:noProof/>
          <w:kern w:val="1"/>
          <w:sz w:val="24"/>
          <w:szCs w:val="24"/>
          <w:lang w:val="ro-RO" w:eastAsia="hi-IN" w:bidi="hi-IN"/>
        </w:rPr>
        <w:t xml:space="preserve">Prezenta a fost aprobata cu … voturi pentru din … consilieri locali prezenți … abțineri … voturi împotrivă 9 în funcție </w:t>
      </w:r>
    </w:p>
    <w:p w14:paraId="485BBCD2" w14:textId="77777777" w:rsidR="00702CD6" w:rsidRPr="00450C3B" w:rsidRDefault="00702CD6" w:rsidP="00B37309">
      <w:pPr>
        <w:widowControl w:val="0"/>
        <w:suppressAutoHyphens/>
        <w:spacing w:after="0" w:line="240" w:lineRule="auto"/>
        <w:ind w:right="-142"/>
        <w:jc w:val="both"/>
        <w:rPr>
          <w:rFonts w:ascii="Arial" w:hAnsi="Arial" w:cs="Arial"/>
          <w:b/>
          <w:noProof/>
          <w:kern w:val="1"/>
          <w:sz w:val="24"/>
          <w:szCs w:val="24"/>
          <w:lang w:val="ro-RO" w:eastAsia="hi-IN" w:bidi="hi-IN"/>
        </w:rPr>
      </w:pPr>
    </w:p>
    <w:p w14:paraId="67C9DC14" w14:textId="77777777" w:rsidR="00450C3B" w:rsidRDefault="00450C3B" w:rsidP="00B236B3">
      <w:pPr>
        <w:widowControl w:val="0"/>
        <w:tabs>
          <w:tab w:val="center" w:pos="4890"/>
        </w:tabs>
        <w:suppressAutoHyphens/>
        <w:autoSpaceDE w:val="0"/>
        <w:spacing w:after="0" w:line="240" w:lineRule="auto"/>
        <w:jc w:val="both"/>
        <w:rPr>
          <w:rFonts w:ascii="Arial" w:hAnsi="Arial" w:cs="Arial"/>
          <w:b/>
          <w:noProof/>
          <w:kern w:val="1"/>
          <w:sz w:val="24"/>
          <w:szCs w:val="24"/>
          <w:lang w:val="ro-RO" w:eastAsia="hi-IN" w:bidi="hi-IN"/>
        </w:rPr>
      </w:pPr>
      <w:r>
        <w:rPr>
          <w:rFonts w:ascii="Arial" w:eastAsia="Lucida Sans Unicode" w:hAnsi="Arial" w:cs="Arial"/>
          <w:noProof/>
          <w:color w:val="000000"/>
          <w:kern w:val="1"/>
          <w:sz w:val="24"/>
          <w:szCs w:val="24"/>
          <w:lang w:val="ro-RO"/>
        </w:rPr>
        <w:t xml:space="preserve">  </w:t>
      </w:r>
      <w:r w:rsidR="00B37309" w:rsidRPr="00450C3B">
        <w:rPr>
          <w:rFonts w:ascii="Arial" w:eastAsia="Lucida Sans Unicode" w:hAnsi="Arial" w:cs="Arial"/>
          <w:noProof/>
          <w:color w:val="000000"/>
          <w:kern w:val="1"/>
          <w:sz w:val="24"/>
          <w:szCs w:val="24"/>
          <w:lang w:val="ro-RO"/>
        </w:rPr>
        <w:t xml:space="preserve">  </w:t>
      </w:r>
      <w:r>
        <w:rPr>
          <w:rFonts w:ascii="Arial" w:eastAsia="Lucida Sans Unicode" w:hAnsi="Arial" w:cs="Arial"/>
          <w:noProof/>
          <w:color w:val="000000"/>
          <w:kern w:val="1"/>
          <w:sz w:val="24"/>
          <w:szCs w:val="24"/>
          <w:lang w:val="ro-RO"/>
        </w:rPr>
        <w:t>I</w:t>
      </w:r>
      <w:r w:rsidRPr="00450C3B">
        <w:rPr>
          <w:rFonts w:ascii="Arial" w:eastAsia="Lucida Sans Unicode" w:hAnsi="Arial" w:cs="Arial"/>
          <w:noProof/>
          <w:color w:val="000000"/>
          <w:kern w:val="1"/>
          <w:sz w:val="24"/>
          <w:szCs w:val="24"/>
          <w:lang w:val="ro-RO"/>
        </w:rPr>
        <w:t xml:space="preserve">nitiator,                </w:t>
      </w:r>
      <w:r>
        <w:rPr>
          <w:rFonts w:ascii="Arial" w:eastAsia="Lucida Sans Unicode" w:hAnsi="Arial" w:cs="Arial"/>
          <w:noProof/>
          <w:color w:val="000000"/>
          <w:kern w:val="1"/>
          <w:sz w:val="24"/>
          <w:szCs w:val="24"/>
          <w:lang w:val="ro-RO"/>
        </w:rPr>
        <w:t xml:space="preserve">                               A</w:t>
      </w:r>
      <w:r w:rsidRPr="00450C3B">
        <w:rPr>
          <w:rFonts w:ascii="Arial" w:eastAsia="Lucida Sans Unicode" w:hAnsi="Arial" w:cs="Arial"/>
          <w:noProof/>
          <w:color w:val="000000"/>
          <w:kern w:val="1"/>
          <w:sz w:val="24"/>
          <w:szCs w:val="24"/>
          <w:lang w:val="ro-RO"/>
        </w:rPr>
        <w:t>vizat</w:t>
      </w:r>
      <w:r>
        <w:rPr>
          <w:rFonts w:ascii="Arial" w:eastAsia="Lucida Sans Unicode" w:hAnsi="Arial" w:cs="Arial"/>
          <w:noProof/>
          <w:color w:val="000000"/>
          <w:kern w:val="1"/>
          <w:sz w:val="24"/>
          <w:szCs w:val="24"/>
          <w:lang w:val="ro-RO"/>
        </w:rPr>
        <w:t xml:space="preserve"> </w:t>
      </w:r>
      <w:r w:rsidRPr="00450C3B">
        <w:rPr>
          <w:rFonts w:ascii="Arial" w:eastAsia="Lucida Sans Unicode" w:hAnsi="Arial" w:cs="Arial"/>
          <w:noProof/>
          <w:color w:val="000000"/>
          <w:kern w:val="1"/>
          <w:sz w:val="24"/>
          <w:szCs w:val="24"/>
          <w:lang w:val="ro-RO"/>
        </w:rPr>
        <w:t xml:space="preserve"> de legalitate,</w:t>
      </w:r>
    </w:p>
    <w:p w14:paraId="46F8622B" w14:textId="460CDFDB" w:rsidR="00500BAD" w:rsidRPr="00450C3B" w:rsidRDefault="00450C3B" w:rsidP="00B236B3">
      <w:pPr>
        <w:widowControl w:val="0"/>
        <w:tabs>
          <w:tab w:val="center" w:pos="4890"/>
        </w:tabs>
        <w:suppressAutoHyphens/>
        <w:autoSpaceDE w:val="0"/>
        <w:spacing w:after="0" w:line="240" w:lineRule="auto"/>
        <w:jc w:val="both"/>
        <w:rPr>
          <w:rFonts w:ascii="Arial" w:hAnsi="Arial" w:cs="Arial"/>
          <w:b/>
          <w:noProof/>
          <w:kern w:val="1"/>
          <w:sz w:val="24"/>
          <w:szCs w:val="24"/>
          <w:lang w:val="ro-RO" w:eastAsia="hi-IN" w:bidi="hi-IN"/>
        </w:rPr>
      </w:pPr>
      <w:r>
        <w:rPr>
          <w:rFonts w:ascii="Arial" w:eastAsia="Lucida Sans Unicode" w:hAnsi="Arial" w:cs="Arial"/>
          <w:noProof/>
          <w:color w:val="000000"/>
          <w:kern w:val="1"/>
          <w:sz w:val="24"/>
          <w:szCs w:val="24"/>
          <w:lang w:val="ro-RO"/>
        </w:rPr>
        <w:t xml:space="preserve">    </w:t>
      </w:r>
      <w:r w:rsidRPr="00450C3B">
        <w:rPr>
          <w:rFonts w:ascii="Arial" w:eastAsia="Lucida Sans Unicode" w:hAnsi="Arial" w:cs="Arial"/>
          <w:noProof/>
          <w:color w:val="000000"/>
          <w:kern w:val="1"/>
          <w:sz w:val="24"/>
          <w:szCs w:val="24"/>
          <w:lang w:val="ro-RO"/>
        </w:rPr>
        <w:t xml:space="preserve">  primar,                         </w:t>
      </w:r>
      <w:r>
        <w:rPr>
          <w:rFonts w:ascii="Arial" w:eastAsia="Lucida Sans Unicode" w:hAnsi="Arial" w:cs="Arial"/>
          <w:noProof/>
          <w:color w:val="000000"/>
          <w:kern w:val="1"/>
          <w:sz w:val="24"/>
          <w:szCs w:val="24"/>
          <w:lang w:val="ro-RO"/>
        </w:rPr>
        <w:t xml:space="preserve">                            S</w:t>
      </w:r>
      <w:r w:rsidRPr="00450C3B">
        <w:rPr>
          <w:rFonts w:ascii="Arial" w:eastAsia="Lucida Sans Unicode" w:hAnsi="Arial" w:cs="Arial"/>
          <w:noProof/>
          <w:color w:val="000000"/>
          <w:kern w:val="1"/>
          <w:sz w:val="24"/>
          <w:szCs w:val="24"/>
          <w:lang w:val="ro-RO"/>
        </w:rPr>
        <w:t>ecretar general</w:t>
      </w:r>
      <w:r w:rsidR="00B37309" w:rsidRPr="00450C3B">
        <w:rPr>
          <w:rFonts w:ascii="Arial" w:eastAsia="Lucida Sans Unicode" w:hAnsi="Arial" w:cs="Arial"/>
          <w:noProof/>
          <w:color w:val="000000"/>
          <w:kern w:val="1"/>
          <w:sz w:val="24"/>
          <w:szCs w:val="24"/>
          <w:lang w:val="ro-RO"/>
        </w:rPr>
        <w:t>,</w:t>
      </w:r>
      <w:bookmarkEnd w:id="44"/>
    </w:p>
    <w:p w14:paraId="3E221E21" w14:textId="21B6E90B" w:rsidR="00450C3B" w:rsidRPr="00450C3B" w:rsidRDefault="00450C3B" w:rsidP="00B236B3">
      <w:pPr>
        <w:widowControl w:val="0"/>
        <w:tabs>
          <w:tab w:val="center" w:pos="4890"/>
        </w:tabs>
        <w:suppressAutoHyphens/>
        <w:autoSpaceDE w:val="0"/>
        <w:spacing w:after="0" w:line="240" w:lineRule="auto"/>
        <w:jc w:val="both"/>
        <w:rPr>
          <w:rFonts w:ascii="Arial" w:eastAsia="Lucida Sans Unicode" w:hAnsi="Arial" w:cs="Arial"/>
          <w:noProof/>
          <w:color w:val="000000"/>
          <w:kern w:val="1"/>
          <w:sz w:val="24"/>
          <w:szCs w:val="24"/>
          <w:lang w:val="ro-RO"/>
        </w:rPr>
      </w:pPr>
      <w:r w:rsidRPr="00450C3B">
        <w:rPr>
          <w:rFonts w:ascii="Arial" w:eastAsia="Lucida Sans Unicode" w:hAnsi="Arial" w:cs="Arial"/>
          <w:noProof/>
          <w:color w:val="000000"/>
          <w:kern w:val="1"/>
          <w:sz w:val="24"/>
          <w:szCs w:val="24"/>
          <w:lang w:val="ro-RO"/>
        </w:rPr>
        <w:t xml:space="preserve">   Stoia Ioan                              </w:t>
      </w:r>
      <w:r>
        <w:rPr>
          <w:rFonts w:ascii="Arial" w:eastAsia="Lucida Sans Unicode" w:hAnsi="Arial" w:cs="Arial"/>
          <w:noProof/>
          <w:color w:val="000000"/>
          <w:kern w:val="1"/>
          <w:sz w:val="24"/>
          <w:szCs w:val="24"/>
          <w:lang w:val="ro-RO"/>
        </w:rPr>
        <w:t xml:space="preserve">                </w:t>
      </w:r>
      <w:r w:rsidRPr="00450C3B">
        <w:rPr>
          <w:rFonts w:ascii="Arial" w:eastAsia="Lucida Sans Unicode" w:hAnsi="Arial" w:cs="Arial"/>
          <w:noProof/>
          <w:color w:val="000000"/>
          <w:kern w:val="1"/>
          <w:sz w:val="24"/>
          <w:szCs w:val="24"/>
          <w:lang w:val="ro-RO"/>
        </w:rPr>
        <w:t xml:space="preserve">        Metea Ciprian </w:t>
      </w:r>
    </w:p>
    <w:sectPr w:rsidR="00450C3B" w:rsidRPr="00450C3B" w:rsidSect="007C3D4C">
      <w:footerReference w:type="default" r:id="rId8"/>
      <w:pgSz w:w="11906" w:h="16838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DC7CF" w14:textId="77777777" w:rsidR="00230F64" w:rsidRDefault="00230F64" w:rsidP="005A2477">
      <w:pPr>
        <w:spacing w:after="0" w:line="240" w:lineRule="auto"/>
      </w:pPr>
      <w:r>
        <w:separator/>
      </w:r>
    </w:p>
  </w:endnote>
  <w:endnote w:type="continuationSeparator" w:id="0">
    <w:p w14:paraId="447B3B53" w14:textId="77777777" w:rsidR="00230F64" w:rsidRDefault="00230F64" w:rsidP="005A2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290790"/>
      <w:docPartObj>
        <w:docPartGallery w:val="Page Numbers (Bottom of Page)"/>
        <w:docPartUnique/>
      </w:docPartObj>
    </w:sdtPr>
    <w:sdtContent>
      <w:p w14:paraId="62C175C1" w14:textId="5632212E" w:rsidR="00B66D72" w:rsidRDefault="00B66D72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0B4" w:rsidRPr="00CC70B4">
          <w:rPr>
            <w:noProof/>
            <w:lang w:val="ro-RO"/>
          </w:rPr>
          <w:t>2</w:t>
        </w:r>
        <w:r>
          <w:fldChar w:fldCharType="end"/>
        </w:r>
      </w:p>
    </w:sdtContent>
  </w:sdt>
  <w:p w14:paraId="47C31EE4" w14:textId="67EB8708" w:rsidR="0088225A" w:rsidRPr="00EC1C37" w:rsidRDefault="0088225A" w:rsidP="00EC1C37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/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34F27" w14:textId="77777777" w:rsidR="00230F64" w:rsidRDefault="00230F64" w:rsidP="005A2477">
      <w:pPr>
        <w:spacing w:after="0" w:line="240" w:lineRule="auto"/>
      </w:pPr>
      <w:r>
        <w:separator/>
      </w:r>
    </w:p>
  </w:footnote>
  <w:footnote w:type="continuationSeparator" w:id="0">
    <w:p w14:paraId="6E451F10" w14:textId="77777777" w:rsidR="00230F64" w:rsidRDefault="00230F64" w:rsidP="005A2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6C46"/>
    <w:multiLevelType w:val="multilevel"/>
    <w:tmpl w:val="15CC81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59C58EF"/>
    <w:multiLevelType w:val="multilevel"/>
    <w:tmpl w:val="3C143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9B2D88"/>
    <w:multiLevelType w:val="hybridMultilevel"/>
    <w:tmpl w:val="08D677C2"/>
    <w:lvl w:ilvl="0" w:tplc="75F264BC">
      <w:numFmt w:val="bullet"/>
      <w:lvlText w:val="-"/>
      <w:lvlJc w:val="left"/>
      <w:pPr>
        <w:ind w:left="1609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3" w15:restartNumberingAfterBreak="0">
    <w:nsid w:val="18D6084E"/>
    <w:multiLevelType w:val="hybridMultilevel"/>
    <w:tmpl w:val="C344C50A"/>
    <w:lvl w:ilvl="0" w:tplc="D38AD096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C13C61"/>
    <w:multiLevelType w:val="multilevel"/>
    <w:tmpl w:val="480ECF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B77AD9"/>
    <w:multiLevelType w:val="multilevel"/>
    <w:tmpl w:val="6F5A64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6" w15:restartNumberingAfterBreak="0">
    <w:nsid w:val="23187D40"/>
    <w:multiLevelType w:val="hybridMultilevel"/>
    <w:tmpl w:val="954AE4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34CA3"/>
    <w:multiLevelType w:val="multilevel"/>
    <w:tmpl w:val="853C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F834A0"/>
    <w:multiLevelType w:val="hybridMultilevel"/>
    <w:tmpl w:val="51BE3554"/>
    <w:lvl w:ilvl="0" w:tplc="0418001B">
      <w:start w:val="1"/>
      <w:numFmt w:val="low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2BE235C5"/>
    <w:multiLevelType w:val="multilevel"/>
    <w:tmpl w:val="0734B90C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SimSu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  <w:b w:val="0"/>
      </w:rPr>
    </w:lvl>
  </w:abstractNum>
  <w:abstractNum w:abstractNumId="10" w15:restartNumberingAfterBreak="0">
    <w:nsid w:val="43EA276E"/>
    <w:multiLevelType w:val="hybridMultilevel"/>
    <w:tmpl w:val="2EA4B0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65160"/>
    <w:multiLevelType w:val="hybridMultilevel"/>
    <w:tmpl w:val="555402E0"/>
    <w:lvl w:ilvl="0" w:tplc="4C2EFC72">
      <w:start w:val="2"/>
      <w:numFmt w:val="decimal"/>
      <w:lvlText w:val="(%1)"/>
      <w:lvlJc w:val="left"/>
      <w:pPr>
        <w:ind w:left="720" w:hanging="360"/>
      </w:pPr>
      <w:rPr>
        <w:rFonts w:hint="default"/>
        <w:b/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96007"/>
    <w:multiLevelType w:val="hybridMultilevel"/>
    <w:tmpl w:val="BC7439B8"/>
    <w:lvl w:ilvl="0" w:tplc="3CDC31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877A4"/>
    <w:multiLevelType w:val="hybridMultilevel"/>
    <w:tmpl w:val="941A1B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262B1"/>
    <w:multiLevelType w:val="hybridMultilevel"/>
    <w:tmpl w:val="E3527E66"/>
    <w:lvl w:ilvl="0" w:tplc="F65CBDB2">
      <w:numFmt w:val="bullet"/>
      <w:lvlText w:val=""/>
      <w:lvlJc w:val="left"/>
      <w:pPr>
        <w:ind w:left="180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FAA2E04"/>
    <w:multiLevelType w:val="hybridMultilevel"/>
    <w:tmpl w:val="E4FE73FC"/>
    <w:lvl w:ilvl="0" w:tplc="B002AB86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3"/>
  </w:num>
  <w:num w:numId="5">
    <w:abstractNumId w:val="1"/>
  </w:num>
  <w:num w:numId="6">
    <w:abstractNumId w:val="11"/>
  </w:num>
  <w:num w:numId="7">
    <w:abstractNumId w:val="12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3"/>
  </w:num>
  <w:num w:numId="13">
    <w:abstractNumId w:val="4"/>
  </w:num>
  <w:num w:numId="14">
    <w:abstractNumId w:val="6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62"/>
    <w:rsid w:val="00001E20"/>
    <w:rsid w:val="000038DA"/>
    <w:rsid w:val="00004821"/>
    <w:rsid w:val="00011651"/>
    <w:rsid w:val="00012C01"/>
    <w:rsid w:val="00014643"/>
    <w:rsid w:val="000151E1"/>
    <w:rsid w:val="00015956"/>
    <w:rsid w:val="00023FC9"/>
    <w:rsid w:val="00024583"/>
    <w:rsid w:val="00026577"/>
    <w:rsid w:val="00027073"/>
    <w:rsid w:val="0003377F"/>
    <w:rsid w:val="00036051"/>
    <w:rsid w:val="00045488"/>
    <w:rsid w:val="00046EB6"/>
    <w:rsid w:val="00052634"/>
    <w:rsid w:val="0005378F"/>
    <w:rsid w:val="000608E5"/>
    <w:rsid w:val="0007042F"/>
    <w:rsid w:val="0007110B"/>
    <w:rsid w:val="00072AB4"/>
    <w:rsid w:val="00073CAD"/>
    <w:rsid w:val="00076E7D"/>
    <w:rsid w:val="000812E5"/>
    <w:rsid w:val="00081C5E"/>
    <w:rsid w:val="00082C7C"/>
    <w:rsid w:val="000A015D"/>
    <w:rsid w:val="000A66BA"/>
    <w:rsid w:val="000A6A2C"/>
    <w:rsid w:val="000B098B"/>
    <w:rsid w:val="000B53F9"/>
    <w:rsid w:val="000B5FD2"/>
    <w:rsid w:val="000C058D"/>
    <w:rsid w:val="000C5504"/>
    <w:rsid w:val="000C74DA"/>
    <w:rsid w:val="000D193F"/>
    <w:rsid w:val="000D23B8"/>
    <w:rsid w:val="000E20AA"/>
    <w:rsid w:val="000E69BE"/>
    <w:rsid w:val="000F0FA7"/>
    <w:rsid w:val="000F44C2"/>
    <w:rsid w:val="000F4F00"/>
    <w:rsid w:val="000F6A3D"/>
    <w:rsid w:val="000F7E10"/>
    <w:rsid w:val="00101FF2"/>
    <w:rsid w:val="00104243"/>
    <w:rsid w:val="00116D6D"/>
    <w:rsid w:val="00117CC3"/>
    <w:rsid w:val="00121B77"/>
    <w:rsid w:val="00123B59"/>
    <w:rsid w:val="001361F2"/>
    <w:rsid w:val="00136725"/>
    <w:rsid w:val="00141414"/>
    <w:rsid w:val="0014166B"/>
    <w:rsid w:val="001449B5"/>
    <w:rsid w:val="00146D6D"/>
    <w:rsid w:val="001602FC"/>
    <w:rsid w:val="00160FFD"/>
    <w:rsid w:val="0017515C"/>
    <w:rsid w:val="0017517B"/>
    <w:rsid w:val="001753E5"/>
    <w:rsid w:val="00175540"/>
    <w:rsid w:val="00177E18"/>
    <w:rsid w:val="0018745B"/>
    <w:rsid w:val="00187F94"/>
    <w:rsid w:val="00195B35"/>
    <w:rsid w:val="001A1B23"/>
    <w:rsid w:val="001A72FD"/>
    <w:rsid w:val="001B29C5"/>
    <w:rsid w:val="001B2E46"/>
    <w:rsid w:val="001B37B8"/>
    <w:rsid w:val="001B7E8C"/>
    <w:rsid w:val="001C13D1"/>
    <w:rsid w:val="001C1494"/>
    <w:rsid w:val="001C2D30"/>
    <w:rsid w:val="001C3E4D"/>
    <w:rsid w:val="001C6635"/>
    <w:rsid w:val="001E296B"/>
    <w:rsid w:val="001E4EC0"/>
    <w:rsid w:val="001E713B"/>
    <w:rsid w:val="001F1361"/>
    <w:rsid w:val="001F71D0"/>
    <w:rsid w:val="001F750C"/>
    <w:rsid w:val="0020318C"/>
    <w:rsid w:val="00203FBB"/>
    <w:rsid w:val="00204237"/>
    <w:rsid w:val="00210324"/>
    <w:rsid w:val="00211A6C"/>
    <w:rsid w:val="00212248"/>
    <w:rsid w:val="00214AB1"/>
    <w:rsid w:val="00214DBB"/>
    <w:rsid w:val="00216ED8"/>
    <w:rsid w:val="00217BCF"/>
    <w:rsid w:val="0022098A"/>
    <w:rsid w:val="00227873"/>
    <w:rsid w:val="002304AD"/>
    <w:rsid w:val="00230DDD"/>
    <w:rsid w:val="00230F64"/>
    <w:rsid w:val="0023273A"/>
    <w:rsid w:val="00233538"/>
    <w:rsid w:val="00236F33"/>
    <w:rsid w:val="0023761F"/>
    <w:rsid w:val="0024302B"/>
    <w:rsid w:val="00246123"/>
    <w:rsid w:val="00246382"/>
    <w:rsid w:val="00246EB3"/>
    <w:rsid w:val="0025016C"/>
    <w:rsid w:val="00250451"/>
    <w:rsid w:val="0025268B"/>
    <w:rsid w:val="002612BD"/>
    <w:rsid w:val="00264139"/>
    <w:rsid w:val="002655A1"/>
    <w:rsid w:val="00272736"/>
    <w:rsid w:val="00273414"/>
    <w:rsid w:val="00275EA4"/>
    <w:rsid w:val="00277531"/>
    <w:rsid w:val="00281E4C"/>
    <w:rsid w:val="002857F4"/>
    <w:rsid w:val="0029740E"/>
    <w:rsid w:val="002A0229"/>
    <w:rsid w:val="002A063F"/>
    <w:rsid w:val="002A24F1"/>
    <w:rsid w:val="002A374E"/>
    <w:rsid w:val="002A728A"/>
    <w:rsid w:val="002B1A74"/>
    <w:rsid w:val="002B3D8E"/>
    <w:rsid w:val="002B4E4C"/>
    <w:rsid w:val="002B5FF0"/>
    <w:rsid w:val="002C1163"/>
    <w:rsid w:val="002C2BB2"/>
    <w:rsid w:val="002C2D33"/>
    <w:rsid w:val="002C5362"/>
    <w:rsid w:val="002C578D"/>
    <w:rsid w:val="002F248C"/>
    <w:rsid w:val="002F3D90"/>
    <w:rsid w:val="0030148C"/>
    <w:rsid w:val="0030270C"/>
    <w:rsid w:val="00310BA1"/>
    <w:rsid w:val="00326F02"/>
    <w:rsid w:val="00331ACE"/>
    <w:rsid w:val="00332DC8"/>
    <w:rsid w:val="00343FE7"/>
    <w:rsid w:val="0034518E"/>
    <w:rsid w:val="00351E14"/>
    <w:rsid w:val="0035395E"/>
    <w:rsid w:val="003600C6"/>
    <w:rsid w:val="00365489"/>
    <w:rsid w:val="003769E9"/>
    <w:rsid w:val="00382C19"/>
    <w:rsid w:val="0038434E"/>
    <w:rsid w:val="00395433"/>
    <w:rsid w:val="003A1CA4"/>
    <w:rsid w:val="003A242D"/>
    <w:rsid w:val="003A73B5"/>
    <w:rsid w:val="003A7D7D"/>
    <w:rsid w:val="003B0697"/>
    <w:rsid w:val="003B2FCE"/>
    <w:rsid w:val="003B52FF"/>
    <w:rsid w:val="003B593A"/>
    <w:rsid w:val="003C2E56"/>
    <w:rsid w:val="003C54AD"/>
    <w:rsid w:val="003C72E7"/>
    <w:rsid w:val="003D071F"/>
    <w:rsid w:val="003D3C14"/>
    <w:rsid w:val="003E2438"/>
    <w:rsid w:val="003E7F56"/>
    <w:rsid w:val="003F02EF"/>
    <w:rsid w:val="003F2CA0"/>
    <w:rsid w:val="003F580B"/>
    <w:rsid w:val="003F69E3"/>
    <w:rsid w:val="003F7075"/>
    <w:rsid w:val="00400C74"/>
    <w:rsid w:val="004029E4"/>
    <w:rsid w:val="004030AF"/>
    <w:rsid w:val="00403E71"/>
    <w:rsid w:val="004062FA"/>
    <w:rsid w:val="00406B2F"/>
    <w:rsid w:val="0040783E"/>
    <w:rsid w:val="00407AF3"/>
    <w:rsid w:val="00410CE3"/>
    <w:rsid w:val="004113EA"/>
    <w:rsid w:val="00414EAF"/>
    <w:rsid w:val="00420D04"/>
    <w:rsid w:val="00427209"/>
    <w:rsid w:val="00427390"/>
    <w:rsid w:val="00430EC4"/>
    <w:rsid w:val="00431725"/>
    <w:rsid w:val="00435651"/>
    <w:rsid w:val="00437A3A"/>
    <w:rsid w:val="0044478B"/>
    <w:rsid w:val="00445E03"/>
    <w:rsid w:val="00446CD9"/>
    <w:rsid w:val="00450C3B"/>
    <w:rsid w:val="004535F9"/>
    <w:rsid w:val="00465630"/>
    <w:rsid w:val="00467C0C"/>
    <w:rsid w:val="00471BAE"/>
    <w:rsid w:val="00472D5C"/>
    <w:rsid w:val="00473C0C"/>
    <w:rsid w:val="00496B97"/>
    <w:rsid w:val="004A0608"/>
    <w:rsid w:val="004A53FC"/>
    <w:rsid w:val="004B0F2E"/>
    <w:rsid w:val="004B3D21"/>
    <w:rsid w:val="004B5BAD"/>
    <w:rsid w:val="004D782A"/>
    <w:rsid w:val="004D7AA9"/>
    <w:rsid w:val="004E7B0C"/>
    <w:rsid w:val="004F0DE1"/>
    <w:rsid w:val="004F733E"/>
    <w:rsid w:val="00500BAD"/>
    <w:rsid w:val="00501923"/>
    <w:rsid w:val="0050384A"/>
    <w:rsid w:val="0051399B"/>
    <w:rsid w:val="005241E8"/>
    <w:rsid w:val="00524AF7"/>
    <w:rsid w:val="005262FB"/>
    <w:rsid w:val="00530F09"/>
    <w:rsid w:val="0053185F"/>
    <w:rsid w:val="005336D8"/>
    <w:rsid w:val="0053685E"/>
    <w:rsid w:val="00537D53"/>
    <w:rsid w:val="00542A79"/>
    <w:rsid w:val="00564F74"/>
    <w:rsid w:val="0057080A"/>
    <w:rsid w:val="00574B10"/>
    <w:rsid w:val="00574D81"/>
    <w:rsid w:val="005750E7"/>
    <w:rsid w:val="00580D1B"/>
    <w:rsid w:val="005831A5"/>
    <w:rsid w:val="005852E8"/>
    <w:rsid w:val="005858D3"/>
    <w:rsid w:val="0059060B"/>
    <w:rsid w:val="0059614D"/>
    <w:rsid w:val="005A0C19"/>
    <w:rsid w:val="005A1ED5"/>
    <w:rsid w:val="005A2477"/>
    <w:rsid w:val="005A2E67"/>
    <w:rsid w:val="005B3910"/>
    <w:rsid w:val="005B3DCF"/>
    <w:rsid w:val="005B773E"/>
    <w:rsid w:val="005C06FE"/>
    <w:rsid w:val="005C3484"/>
    <w:rsid w:val="005C3FAB"/>
    <w:rsid w:val="005C5705"/>
    <w:rsid w:val="005C79F4"/>
    <w:rsid w:val="005D2477"/>
    <w:rsid w:val="005E0511"/>
    <w:rsid w:val="005E0848"/>
    <w:rsid w:val="005E1157"/>
    <w:rsid w:val="005E5AF3"/>
    <w:rsid w:val="005E5D0E"/>
    <w:rsid w:val="005E76DB"/>
    <w:rsid w:val="005F3931"/>
    <w:rsid w:val="005F73EC"/>
    <w:rsid w:val="00603A84"/>
    <w:rsid w:val="00604958"/>
    <w:rsid w:val="0060531A"/>
    <w:rsid w:val="00612DC6"/>
    <w:rsid w:val="00626E70"/>
    <w:rsid w:val="00627029"/>
    <w:rsid w:val="0063076B"/>
    <w:rsid w:val="0063150D"/>
    <w:rsid w:val="006342A7"/>
    <w:rsid w:val="00636143"/>
    <w:rsid w:val="00637708"/>
    <w:rsid w:val="006439A8"/>
    <w:rsid w:val="00654770"/>
    <w:rsid w:val="006557E1"/>
    <w:rsid w:val="006704BF"/>
    <w:rsid w:val="006709F7"/>
    <w:rsid w:val="00670AD3"/>
    <w:rsid w:val="00671209"/>
    <w:rsid w:val="00677907"/>
    <w:rsid w:val="00680A8D"/>
    <w:rsid w:val="00681B46"/>
    <w:rsid w:val="00686F30"/>
    <w:rsid w:val="00690043"/>
    <w:rsid w:val="00690D3D"/>
    <w:rsid w:val="00695E54"/>
    <w:rsid w:val="00696574"/>
    <w:rsid w:val="00696E94"/>
    <w:rsid w:val="006A2292"/>
    <w:rsid w:val="006A30B0"/>
    <w:rsid w:val="006A5555"/>
    <w:rsid w:val="006A73E1"/>
    <w:rsid w:val="006B4C42"/>
    <w:rsid w:val="006C58EC"/>
    <w:rsid w:val="006C74B6"/>
    <w:rsid w:val="006D15F3"/>
    <w:rsid w:val="006D321B"/>
    <w:rsid w:val="006E0429"/>
    <w:rsid w:val="006E258E"/>
    <w:rsid w:val="006E3DF2"/>
    <w:rsid w:val="006E6D28"/>
    <w:rsid w:val="006F1DC8"/>
    <w:rsid w:val="006F4557"/>
    <w:rsid w:val="006F65C5"/>
    <w:rsid w:val="0070245B"/>
    <w:rsid w:val="00702C5E"/>
    <w:rsid w:val="00702CD6"/>
    <w:rsid w:val="007040D9"/>
    <w:rsid w:val="007116D4"/>
    <w:rsid w:val="00716AA6"/>
    <w:rsid w:val="00716B69"/>
    <w:rsid w:val="00717B2E"/>
    <w:rsid w:val="00721326"/>
    <w:rsid w:val="00721610"/>
    <w:rsid w:val="00722B2F"/>
    <w:rsid w:val="00731B10"/>
    <w:rsid w:val="007326B2"/>
    <w:rsid w:val="00732968"/>
    <w:rsid w:val="0074270E"/>
    <w:rsid w:val="00742B65"/>
    <w:rsid w:val="00742F0A"/>
    <w:rsid w:val="007431C6"/>
    <w:rsid w:val="00745EF6"/>
    <w:rsid w:val="00746986"/>
    <w:rsid w:val="007565A2"/>
    <w:rsid w:val="00756EA0"/>
    <w:rsid w:val="00757A16"/>
    <w:rsid w:val="00762E9D"/>
    <w:rsid w:val="00763262"/>
    <w:rsid w:val="007658AE"/>
    <w:rsid w:val="00782195"/>
    <w:rsid w:val="007832A0"/>
    <w:rsid w:val="00783BB2"/>
    <w:rsid w:val="0078687B"/>
    <w:rsid w:val="00794C09"/>
    <w:rsid w:val="007A3394"/>
    <w:rsid w:val="007A40E0"/>
    <w:rsid w:val="007A7E05"/>
    <w:rsid w:val="007B05AC"/>
    <w:rsid w:val="007B5CD5"/>
    <w:rsid w:val="007B68D8"/>
    <w:rsid w:val="007C0A53"/>
    <w:rsid w:val="007C1B89"/>
    <w:rsid w:val="007C3D4C"/>
    <w:rsid w:val="007C5789"/>
    <w:rsid w:val="007D6110"/>
    <w:rsid w:val="007D7DF4"/>
    <w:rsid w:val="007F0C4C"/>
    <w:rsid w:val="007F42BA"/>
    <w:rsid w:val="007F5317"/>
    <w:rsid w:val="00801D5A"/>
    <w:rsid w:val="00802302"/>
    <w:rsid w:val="00802566"/>
    <w:rsid w:val="008031EB"/>
    <w:rsid w:val="00806339"/>
    <w:rsid w:val="00806884"/>
    <w:rsid w:val="00810DF7"/>
    <w:rsid w:val="00817F48"/>
    <w:rsid w:val="00820EB2"/>
    <w:rsid w:val="00822507"/>
    <w:rsid w:val="0082277C"/>
    <w:rsid w:val="00824DCE"/>
    <w:rsid w:val="00825CDE"/>
    <w:rsid w:val="00826F6F"/>
    <w:rsid w:val="00832B02"/>
    <w:rsid w:val="008338D0"/>
    <w:rsid w:val="00835FFD"/>
    <w:rsid w:val="00845FBD"/>
    <w:rsid w:val="00850123"/>
    <w:rsid w:val="008510BC"/>
    <w:rsid w:val="008519A8"/>
    <w:rsid w:val="008603C4"/>
    <w:rsid w:val="008617F1"/>
    <w:rsid w:val="008619E0"/>
    <w:rsid w:val="00864892"/>
    <w:rsid w:val="0086612C"/>
    <w:rsid w:val="00866551"/>
    <w:rsid w:val="0087131C"/>
    <w:rsid w:val="0087237D"/>
    <w:rsid w:val="00872E79"/>
    <w:rsid w:val="00873162"/>
    <w:rsid w:val="0087330B"/>
    <w:rsid w:val="008752E4"/>
    <w:rsid w:val="008812C2"/>
    <w:rsid w:val="0088225A"/>
    <w:rsid w:val="00890B46"/>
    <w:rsid w:val="008922DD"/>
    <w:rsid w:val="008A1714"/>
    <w:rsid w:val="008A2199"/>
    <w:rsid w:val="008B20DB"/>
    <w:rsid w:val="008C20C2"/>
    <w:rsid w:val="008C3CA4"/>
    <w:rsid w:val="008C51C7"/>
    <w:rsid w:val="008D1551"/>
    <w:rsid w:val="008D3EA0"/>
    <w:rsid w:val="008E5107"/>
    <w:rsid w:val="00900C07"/>
    <w:rsid w:val="00904C7F"/>
    <w:rsid w:val="00907AC7"/>
    <w:rsid w:val="009111F6"/>
    <w:rsid w:val="009143BB"/>
    <w:rsid w:val="0091777D"/>
    <w:rsid w:val="0092301E"/>
    <w:rsid w:val="00924B4B"/>
    <w:rsid w:val="0093601A"/>
    <w:rsid w:val="00937E80"/>
    <w:rsid w:val="0094194C"/>
    <w:rsid w:val="00945004"/>
    <w:rsid w:val="00946F1D"/>
    <w:rsid w:val="009511A3"/>
    <w:rsid w:val="00952CCB"/>
    <w:rsid w:val="009540C7"/>
    <w:rsid w:val="00954949"/>
    <w:rsid w:val="009605B7"/>
    <w:rsid w:val="0096107C"/>
    <w:rsid w:val="00976EDF"/>
    <w:rsid w:val="009833D3"/>
    <w:rsid w:val="00984A72"/>
    <w:rsid w:val="00994DD1"/>
    <w:rsid w:val="0099532A"/>
    <w:rsid w:val="009A00BF"/>
    <w:rsid w:val="009A13F6"/>
    <w:rsid w:val="009A6210"/>
    <w:rsid w:val="009A7908"/>
    <w:rsid w:val="009B296B"/>
    <w:rsid w:val="009B4314"/>
    <w:rsid w:val="009B5073"/>
    <w:rsid w:val="009C1C22"/>
    <w:rsid w:val="009C1E21"/>
    <w:rsid w:val="009C1EDB"/>
    <w:rsid w:val="009D0B7C"/>
    <w:rsid w:val="009D4827"/>
    <w:rsid w:val="009D522C"/>
    <w:rsid w:val="009D7407"/>
    <w:rsid w:val="009E3778"/>
    <w:rsid w:val="009E4790"/>
    <w:rsid w:val="009F1751"/>
    <w:rsid w:val="009F415C"/>
    <w:rsid w:val="009F6C53"/>
    <w:rsid w:val="00A00B6E"/>
    <w:rsid w:val="00A03647"/>
    <w:rsid w:val="00A0382A"/>
    <w:rsid w:val="00A04784"/>
    <w:rsid w:val="00A05170"/>
    <w:rsid w:val="00A1103B"/>
    <w:rsid w:val="00A11549"/>
    <w:rsid w:val="00A12D19"/>
    <w:rsid w:val="00A15714"/>
    <w:rsid w:val="00A25C56"/>
    <w:rsid w:val="00A4207E"/>
    <w:rsid w:val="00A43DF5"/>
    <w:rsid w:val="00A469C7"/>
    <w:rsid w:val="00A47BA5"/>
    <w:rsid w:val="00A52063"/>
    <w:rsid w:val="00A5611D"/>
    <w:rsid w:val="00A6103C"/>
    <w:rsid w:val="00A61656"/>
    <w:rsid w:val="00A61EE4"/>
    <w:rsid w:val="00A634C4"/>
    <w:rsid w:val="00A66FC5"/>
    <w:rsid w:val="00A67F52"/>
    <w:rsid w:val="00A70060"/>
    <w:rsid w:val="00A711F7"/>
    <w:rsid w:val="00A72645"/>
    <w:rsid w:val="00A75879"/>
    <w:rsid w:val="00A905B3"/>
    <w:rsid w:val="00A948E0"/>
    <w:rsid w:val="00A962BC"/>
    <w:rsid w:val="00A96412"/>
    <w:rsid w:val="00AA14EC"/>
    <w:rsid w:val="00AA17FB"/>
    <w:rsid w:val="00AA1924"/>
    <w:rsid w:val="00AA3D48"/>
    <w:rsid w:val="00AA7627"/>
    <w:rsid w:val="00AB1948"/>
    <w:rsid w:val="00AB453C"/>
    <w:rsid w:val="00AC0F88"/>
    <w:rsid w:val="00AC1738"/>
    <w:rsid w:val="00AC5FA2"/>
    <w:rsid w:val="00AC6606"/>
    <w:rsid w:val="00AD30E3"/>
    <w:rsid w:val="00AD670F"/>
    <w:rsid w:val="00AD7866"/>
    <w:rsid w:val="00AE0AEF"/>
    <w:rsid w:val="00AE1D1C"/>
    <w:rsid w:val="00AE3F28"/>
    <w:rsid w:val="00AE48CA"/>
    <w:rsid w:val="00AF060C"/>
    <w:rsid w:val="00AF5D4C"/>
    <w:rsid w:val="00AF635F"/>
    <w:rsid w:val="00B01CB9"/>
    <w:rsid w:val="00B06693"/>
    <w:rsid w:val="00B0737D"/>
    <w:rsid w:val="00B10C1A"/>
    <w:rsid w:val="00B12CB6"/>
    <w:rsid w:val="00B1411A"/>
    <w:rsid w:val="00B1569D"/>
    <w:rsid w:val="00B208BF"/>
    <w:rsid w:val="00B236B3"/>
    <w:rsid w:val="00B24573"/>
    <w:rsid w:val="00B24AD1"/>
    <w:rsid w:val="00B3101F"/>
    <w:rsid w:val="00B3186E"/>
    <w:rsid w:val="00B36B86"/>
    <w:rsid w:val="00B37309"/>
    <w:rsid w:val="00B410D4"/>
    <w:rsid w:val="00B42DEC"/>
    <w:rsid w:val="00B52359"/>
    <w:rsid w:val="00B52CEB"/>
    <w:rsid w:val="00B5548E"/>
    <w:rsid w:val="00B611C6"/>
    <w:rsid w:val="00B66282"/>
    <w:rsid w:val="00B66D72"/>
    <w:rsid w:val="00B750F6"/>
    <w:rsid w:val="00B80D38"/>
    <w:rsid w:val="00B82580"/>
    <w:rsid w:val="00B975A3"/>
    <w:rsid w:val="00BA2C66"/>
    <w:rsid w:val="00BA532F"/>
    <w:rsid w:val="00BB0B42"/>
    <w:rsid w:val="00BB27D0"/>
    <w:rsid w:val="00BB2894"/>
    <w:rsid w:val="00BB58C3"/>
    <w:rsid w:val="00BB6B3C"/>
    <w:rsid w:val="00BB7EDC"/>
    <w:rsid w:val="00BC156B"/>
    <w:rsid w:val="00BC1653"/>
    <w:rsid w:val="00BC23DD"/>
    <w:rsid w:val="00BC437B"/>
    <w:rsid w:val="00BC52E4"/>
    <w:rsid w:val="00BD184F"/>
    <w:rsid w:val="00BD7DB3"/>
    <w:rsid w:val="00BE0E6C"/>
    <w:rsid w:val="00BE237C"/>
    <w:rsid w:val="00BE54D8"/>
    <w:rsid w:val="00BF73F1"/>
    <w:rsid w:val="00BF7E24"/>
    <w:rsid w:val="00C032A6"/>
    <w:rsid w:val="00C046D5"/>
    <w:rsid w:val="00C0480C"/>
    <w:rsid w:val="00C079D4"/>
    <w:rsid w:val="00C125FA"/>
    <w:rsid w:val="00C406E3"/>
    <w:rsid w:val="00C555E9"/>
    <w:rsid w:val="00C601E2"/>
    <w:rsid w:val="00C62A76"/>
    <w:rsid w:val="00C74AA4"/>
    <w:rsid w:val="00C80B26"/>
    <w:rsid w:val="00C829C8"/>
    <w:rsid w:val="00C82BC8"/>
    <w:rsid w:val="00C82DA0"/>
    <w:rsid w:val="00C84D25"/>
    <w:rsid w:val="00C87E58"/>
    <w:rsid w:val="00C906BA"/>
    <w:rsid w:val="00C91626"/>
    <w:rsid w:val="00C97070"/>
    <w:rsid w:val="00CA06EF"/>
    <w:rsid w:val="00CA08F5"/>
    <w:rsid w:val="00CA2C34"/>
    <w:rsid w:val="00CA72A9"/>
    <w:rsid w:val="00CB0532"/>
    <w:rsid w:val="00CB1241"/>
    <w:rsid w:val="00CC5B65"/>
    <w:rsid w:val="00CC6D51"/>
    <w:rsid w:val="00CC6EA3"/>
    <w:rsid w:val="00CC70B4"/>
    <w:rsid w:val="00CD2622"/>
    <w:rsid w:val="00CD3943"/>
    <w:rsid w:val="00CD5E45"/>
    <w:rsid w:val="00CE5076"/>
    <w:rsid w:val="00CE6467"/>
    <w:rsid w:val="00CF0AEB"/>
    <w:rsid w:val="00D00005"/>
    <w:rsid w:val="00D00504"/>
    <w:rsid w:val="00D075B1"/>
    <w:rsid w:val="00D11643"/>
    <w:rsid w:val="00D11AA2"/>
    <w:rsid w:val="00D132D4"/>
    <w:rsid w:val="00D214DE"/>
    <w:rsid w:val="00D23BA2"/>
    <w:rsid w:val="00D251C4"/>
    <w:rsid w:val="00D27151"/>
    <w:rsid w:val="00D3133B"/>
    <w:rsid w:val="00D346CA"/>
    <w:rsid w:val="00D37AC1"/>
    <w:rsid w:val="00D40506"/>
    <w:rsid w:val="00D42374"/>
    <w:rsid w:val="00D50525"/>
    <w:rsid w:val="00D531ED"/>
    <w:rsid w:val="00D56AB1"/>
    <w:rsid w:val="00D63AEE"/>
    <w:rsid w:val="00D74D41"/>
    <w:rsid w:val="00D8572B"/>
    <w:rsid w:val="00D90E5F"/>
    <w:rsid w:val="00D94D3C"/>
    <w:rsid w:val="00DA0378"/>
    <w:rsid w:val="00DA5249"/>
    <w:rsid w:val="00DA5A55"/>
    <w:rsid w:val="00DA5A97"/>
    <w:rsid w:val="00DB5E8A"/>
    <w:rsid w:val="00DD2A28"/>
    <w:rsid w:val="00DD5D0A"/>
    <w:rsid w:val="00DD71D8"/>
    <w:rsid w:val="00DE043B"/>
    <w:rsid w:val="00DE12A5"/>
    <w:rsid w:val="00DE3CF7"/>
    <w:rsid w:val="00DE3F2F"/>
    <w:rsid w:val="00E000EB"/>
    <w:rsid w:val="00E009D3"/>
    <w:rsid w:val="00E03730"/>
    <w:rsid w:val="00E32C10"/>
    <w:rsid w:val="00E361CC"/>
    <w:rsid w:val="00E41B32"/>
    <w:rsid w:val="00E43AEB"/>
    <w:rsid w:val="00E446D2"/>
    <w:rsid w:val="00E4483F"/>
    <w:rsid w:val="00E468F3"/>
    <w:rsid w:val="00E5001D"/>
    <w:rsid w:val="00E544FA"/>
    <w:rsid w:val="00E616A0"/>
    <w:rsid w:val="00E656A2"/>
    <w:rsid w:val="00E710D9"/>
    <w:rsid w:val="00E73435"/>
    <w:rsid w:val="00E80FB1"/>
    <w:rsid w:val="00E81C24"/>
    <w:rsid w:val="00E81FF5"/>
    <w:rsid w:val="00E83934"/>
    <w:rsid w:val="00E93969"/>
    <w:rsid w:val="00E95D07"/>
    <w:rsid w:val="00EA476A"/>
    <w:rsid w:val="00EA4AD4"/>
    <w:rsid w:val="00EA5D19"/>
    <w:rsid w:val="00EA67ED"/>
    <w:rsid w:val="00EA747C"/>
    <w:rsid w:val="00EB3177"/>
    <w:rsid w:val="00EB6BF7"/>
    <w:rsid w:val="00EC1C37"/>
    <w:rsid w:val="00EC353A"/>
    <w:rsid w:val="00EC4EFD"/>
    <w:rsid w:val="00EC5BB2"/>
    <w:rsid w:val="00EE377F"/>
    <w:rsid w:val="00EE450B"/>
    <w:rsid w:val="00EF5B7A"/>
    <w:rsid w:val="00F005A6"/>
    <w:rsid w:val="00F05CB7"/>
    <w:rsid w:val="00F065EA"/>
    <w:rsid w:val="00F06820"/>
    <w:rsid w:val="00F075D4"/>
    <w:rsid w:val="00F1041B"/>
    <w:rsid w:val="00F11B27"/>
    <w:rsid w:val="00F1323C"/>
    <w:rsid w:val="00F21529"/>
    <w:rsid w:val="00F2331E"/>
    <w:rsid w:val="00F23F7D"/>
    <w:rsid w:val="00F25752"/>
    <w:rsid w:val="00F4018F"/>
    <w:rsid w:val="00F45E40"/>
    <w:rsid w:val="00F519D6"/>
    <w:rsid w:val="00F52551"/>
    <w:rsid w:val="00F61299"/>
    <w:rsid w:val="00F724E2"/>
    <w:rsid w:val="00F81248"/>
    <w:rsid w:val="00F86508"/>
    <w:rsid w:val="00FA042A"/>
    <w:rsid w:val="00FA0BF4"/>
    <w:rsid w:val="00FA135D"/>
    <w:rsid w:val="00FA33A3"/>
    <w:rsid w:val="00FA5080"/>
    <w:rsid w:val="00FA649B"/>
    <w:rsid w:val="00FB146D"/>
    <w:rsid w:val="00FB3223"/>
    <w:rsid w:val="00FB5D68"/>
    <w:rsid w:val="00FD19DA"/>
    <w:rsid w:val="00FD3D0E"/>
    <w:rsid w:val="00FD4CC3"/>
    <w:rsid w:val="00FD71AC"/>
    <w:rsid w:val="00FE3374"/>
    <w:rsid w:val="00FF792F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D2F82"/>
  <w15:chartTrackingRefBased/>
  <w15:docId w15:val="{4F32A07D-2B3D-498E-8B53-48DF824F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82"/>
    <w:rPr>
      <w:rFonts w:ascii="Calibri" w:eastAsia="SimSun" w:hAnsi="Calibri" w:cs="Times New Roman"/>
      <w:sz w:val="20"/>
      <w:szCs w:val="20"/>
      <w:lang w:eastAsia="zh-CN"/>
    </w:rPr>
  </w:style>
  <w:style w:type="paragraph" w:styleId="Titlu1">
    <w:name w:val="heading 1"/>
    <w:basedOn w:val="Normal"/>
    <w:next w:val="Normal"/>
    <w:link w:val="Titlu1Caracter"/>
    <w:uiPriority w:val="9"/>
    <w:qFormat/>
    <w:rsid w:val="00CA06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A06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4">
    <w:name w:val="heading 4"/>
    <w:basedOn w:val="Normal"/>
    <w:link w:val="Titlu4Caracter"/>
    <w:uiPriority w:val="9"/>
    <w:qFormat/>
    <w:rsid w:val="000E20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D18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2C5362"/>
    <w:pPr>
      <w:jc w:val="both"/>
    </w:pPr>
  </w:style>
  <w:style w:type="character" w:customStyle="1" w:styleId="CorptextCaracter">
    <w:name w:val="Corp text Caracter"/>
    <w:basedOn w:val="Fontdeparagrafimplicit"/>
    <w:link w:val="Corptext"/>
    <w:rsid w:val="002C5362"/>
    <w:rPr>
      <w:rFonts w:ascii="Calibri" w:eastAsia="SimSun" w:hAnsi="Calibri" w:cs="Times New Roman"/>
      <w:sz w:val="20"/>
      <w:szCs w:val="20"/>
      <w:lang w:eastAsia="zh-CN"/>
    </w:rPr>
  </w:style>
  <w:style w:type="paragraph" w:styleId="NormalWeb">
    <w:name w:val="Normal (Web)"/>
    <w:basedOn w:val="Normal"/>
    <w:rsid w:val="002C5362"/>
    <w:rPr>
      <w:sz w:val="24"/>
      <w:szCs w:val="24"/>
    </w:rPr>
  </w:style>
  <w:style w:type="character" w:styleId="Accentuat">
    <w:name w:val="Emphasis"/>
    <w:basedOn w:val="Fontdeparagrafimplicit"/>
    <w:qFormat/>
    <w:rsid w:val="002C5362"/>
    <w:rPr>
      <w:i/>
      <w:iCs/>
    </w:rPr>
  </w:style>
  <w:style w:type="character" w:styleId="Hyperlink">
    <w:name w:val="Hyperlink"/>
    <w:basedOn w:val="Fontdeparagrafimplicit"/>
    <w:qFormat/>
    <w:rsid w:val="002C5362"/>
    <w:rPr>
      <w:color w:val="0000FF"/>
      <w:u w:val="single"/>
    </w:rPr>
  </w:style>
  <w:style w:type="character" w:customStyle="1" w:styleId="FontStyle41">
    <w:name w:val="Font Style41"/>
    <w:basedOn w:val="Fontdeparagrafimplicit"/>
    <w:uiPriority w:val="99"/>
    <w:rsid w:val="002C5362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2C5362"/>
    <w:pPr>
      <w:spacing w:after="0" w:line="413" w:lineRule="exact"/>
      <w:ind w:firstLine="720"/>
      <w:jc w:val="both"/>
    </w:pPr>
  </w:style>
  <w:style w:type="paragraph" w:styleId="Listparagraf">
    <w:name w:val="List Paragraph"/>
    <w:aliases w:val="body 2,List Paragraph1,Citation List,본문(내용),List Paragraph (numbered (a)),Forth level,Normal bullet 2,Lettre d'introduction,Header bold,bullets,Arial,List Paragraph111111,List Paragraph11,List Paragraph111,List Paragraph1111,List1,Bullet"/>
    <w:basedOn w:val="Normal"/>
    <w:link w:val="ListparagrafCaracter"/>
    <w:uiPriority w:val="34"/>
    <w:qFormat/>
    <w:rsid w:val="005A2477"/>
    <w:pPr>
      <w:spacing w:after="200" w:line="276" w:lineRule="auto"/>
      <w:ind w:left="720"/>
    </w:pPr>
    <w:rPr>
      <w:rFonts w:eastAsia="Times New Roman"/>
      <w:sz w:val="22"/>
      <w:szCs w:val="22"/>
      <w:lang w:val="ro-RO" w:eastAsia="en-US"/>
    </w:rPr>
  </w:style>
  <w:style w:type="paragraph" w:customStyle="1" w:styleId="al">
    <w:name w:val="a_l"/>
    <w:basedOn w:val="Normal"/>
    <w:rsid w:val="005A24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Referinnotdesubsol">
    <w:name w:val="footnote reference"/>
    <w:uiPriority w:val="99"/>
    <w:semiHidden/>
    <w:unhideWhenUsed/>
    <w:rsid w:val="005A2477"/>
    <w:rPr>
      <w:vertAlign w:val="superscript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2C2BB2"/>
    <w:rPr>
      <w:color w:val="605E5C"/>
      <w:shd w:val="clear" w:color="auto" w:fill="E1DFDD"/>
    </w:rPr>
  </w:style>
  <w:style w:type="paragraph" w:styleId="Textnotdesubsol">
    <w:name w:val="footnote text"/>
    <w:basedOn w:val="Normal"/>
    <w:link w:val="TextnotdesubsolCaracter"/>
    <w:uiPriority w:val="99"/>
    <w:unhideWhenUsed/>
    <w:rsid w:val="000E20AA"/>
    <w:pPr>
      <w:spacing w:after="0" w:line="240" w:lineRule="auto"/>
    </w:p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0E20AA"/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Titlu4Caracter">
    <w:name w:val="Titlu 4 Caracter"/>
    <w:basedOn w:val="Fontdeparagrafimplicit"/>
    <w:link w:val="Titlu4"/>
    <w:uiPriority w:val="9"/>
    <w:rsid w:val="000E20AA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cmg">
    <w:name w:val="cmg"/>
    <w:basedOn w:val="Fontdeparagrafimplicit"/>
    <w:rsid w:val="000E20AA"/>
  </w:style>
  <w:style w:type="character" w:customStyle="1" w:styleId="Titlu1Caracter">
    <w:name w:val="Titlu 1 Caracter"/>
    <w:basedOn w:val="Fontdeparagrafimplicit"/>
    <w:link w:val="Titlu1"/>
    <w:uiPriority w:val="9"/>
    <w:rsid w:val="00CA06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A06E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js-calendar">
    <w:name w:val="js-calendar"/>
    <w:basedOn w:val="Fontdeparagrafimplicit"/>
    <w:rsid w:val="00CA06EF"/>
  </w:style>
  <w:style w:type="paragraph" w:styleId="Antet">
    <w:name w:val="header"/>
    <w:basedOn w:val="Normal"/>
    <w:link w:val="AntetCaracter"/>
    <w:uiPriority w:val="99"/>
    <w:unhideWhenUsed/>
    <w:rsid w:val="00C55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555E9"/>
    <w:rPr>
      <w:rFonts w:ascii="Calibri" w:eastAsia="SimSun" w:hAnsi="Calibri" w:cs="Times New Roman"/>
      <w:sz w:val="20"/>
      <w:szCs w:val="20"/>
      <w:lang w:eastAsia="zh-CN"/>
    </w:rPr>
  </w:style>
  <w:style w:type="paragraph" w:styleId="Subsol">
    <w:name w:val="footer"/>
    <w:basedOn w:val="Normal"/>
    <w:link w:val="SubsolCaracter"/>
    <w:uiPriority w:val="99"/>
    <w:unhideWhenUsed/>
    <w:rsid w:val="00C55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555E9"/>
    <w:rPr>
      <w:rFonts w:ascii="Calibri" w:eastAsia="SimSun" w:hAnsi="Calibri" w:cs="Times New Roman"/>
      <w:sz w:val="20"/>
      <w:szCs w:val="20"/>
      <w:lang w:eastAsia="zh-CN"/>
    </w:rPr>
  </w:style>
  <w:style w:type="paragraph" w:customStyle="1" w:styleId="font8">
    <w:name w:val="font_8"/>
    <w:basedOn w:val="Normal"/>
    <w:rsid w:val="00471B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471B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471BAE"/>
    <w:rPr>
      <w:rFonts w:ascii="Courier New" w:eastAsia="Times New Roman" w:hAnsi="Courier New" w:cs="Courier New"/>
      <w:sz w:val="20"/>
      <w:szCs w:val="20"/>
    </w:rPr>
  </w:style>
  <w:style w:type="character" w:customStyle="1" w:styleId="wixguard">
    <w:name w:val="wixguard"/>
    <w:basedOn w:val="Fontdeparagrafimplicit"/>
    <w:rsid w:val="00471BAE"/>
  </w:style>
  <w:style w:type="paragraph" w:customStyle="1" w:styleId="Standard">
    <w:name w:val="Standard"/>
    <w:rsid w:val="003E243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en-GB" w:eastAsia="zh-CN" w:bidi="hi-IN"/>
    </w:rPr>
  </w:style>
  <w:style w:type="table" w:styleId="Tabelgril">
    <w:name w:val="Table Grid"/>
    <w:basedOn w:val="TabelNormal"/>
    <w:uiPriority w:val="39"/>
    <w:rsid w:val="003E243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a_c"/>
    <w:basedOn w:val="Normal"/>
    <w:rsid w:val="00756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Frspaiere">
    <w:name w:val="No Spacing"/>
    <w:link w:val="FrspaiereCaracter"/>
    <w:uiPriority w:val="1"/>
    <w:qFormat/>
    <w:rsid w:val="0080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spaiereCaracter">
    <w:name w:val="Fără spațiere Caracter"/>
    <w:link w:val="Frspaiere"/>
    <w:uiPriority w:val="1"/>
    <w:locked/>
    <w:rsid w:val="00802566"/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CE5076"/>
    <w:rPr>
      <w:b/>
      <w:bCs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D184F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zh-CN"/>
    </w:rPr>
  </w:style>
  <w:style w:type="paragraph" w:customStyle="1" w:styleId="Default">
    <w:name w:val="Default"/>
    <w:rsid w:val="00AD30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,Forth level Caracter,Normal bullet 2 Caracter,Lettre d'introduction Caracter,Header bold Caracter"/>
    <w:link w:val="Listparagraf"/>
    <w:uiPriority w:val="34"/>
    <w:qFormat/>
    <w:locked/>
    <w:rsid w:val="00731B10"/>
    <w:rPr>
      <w:rFonts w:ascii="Calibri" w:eastAsia="Times New Roman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FEF4-3AB5-44F9-8253-5CAC2ECE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1</Pages>
  <Words>2048</Words>
  <Characters>11678</Characters>
  <Application>Microsoft Office Word</Application>
  <DocSecurity>0</DocSecurity>
  <Lines>97</Lines>
  <Paragraphs>27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382</cp:revision>
  <cp:lastPrinted>2023-02-20T07:22:00Z</cp:lastPrinted>
  <dcterms:created xsi:type="dcterms:W3CDTF">2021-06-23T12:15:00Z</dcterms:created>
  <dcterms:modified xsi:type="dcterms:W3CDTF">2026-06-22T07:40:00Z</dcterms:modified>
</cp:coreProperties>
</file>